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F8A047" w14:textId="77777777" w:rsidR="00434275" w:rsidRPr="00C67CF0" w:rsidRDefault="00A621B4">
      <w:pPr>
        <w:suppressAutoHyphens w:val="0"/>
        <w:spacing w:line="288" w:lineRule="auto"/>
        <w:rPr>
          <w:rFonts w:ascii="Arial" w:hAnsi="Arial"/>
          <w:sz w:val="32"/>
          <w:lang w:val="en-US"/>
        </w:rPr>
      </w:pPr>
      <w:r w:rsidRPr="00C67CF0">
        <w:rPr>
          <w:noProof/>
          <w:lang w:eastAsia="de-DE"/>
        </w:rPr>
        <mc:AlternateContent>
          <mc:Choice Requires="wps">
            <w:drawing>
              <wp:anchor distT="0" distB="0" distL="114935" distR="114935" simplePos="0" relativeHeight="251659264" behindDoc="0" locked="0" layoutInCell="1" allowOverlap="1" wp14:anchorId="7CD0C0AE" wp14:editId="6F7CCCF8">
                <wp:simplePos x="0" y="0"/>
                <wp:positionH relativeFrom="page">
                  <wp:posOffset>883285</wp:posOffset>
                </wp:positionH>
                <wp:positionV relativeFrom="page">
                  <wp:posOffset>381635</wp:posOffset>
                </wp:positionV>
                <wp:extent cx="1085850" cy="994410"/>
                <wp:effectExtent l="0" t="635"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94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0AB5B" w14:textId="77777777" w:rsidR="004E185F" w:rsidRDefault="004E185F">
                            <w:r>
                              <w:object w:dxaOrig="1470" w:dyaOrig="1470" w14:anchorId="440A5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73.5pt" filled="t">
                                  <v:fill color2="black"/>
                                  <v:imagedata r:id="rId7" o:title=""/>
                                </v:shape>
                                <o:OLEObject Type="Embed" ProgID="CorelDraw.Graphic.9" ShapeID="_x0000_i1026" DrawAspect="Content" ObjectID="_1681915789" r:id="rId8"/>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0C0AE" id="_x0000_t202" coordsize="21600,21600" o:spt="202" path="m,l,21600r21600,l21600,xe">
                <v:stroke joinstyle="miter"/>
                <v:path gradientshapeok="t" o:connecttype="rect"/>
              </v:shapetype>
              <v:shape id="Text Box 10" o:spid="_x0000_s1026" type="#_x0000_t202" style="position:absolute;margin-left:69.55pt;margin-top:30.05pt;width:85.5pt;height:78.3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" stroked="f">
                <v:textbox inset="0,0,0,0">
                  <w:txbxContent>
                    <w:p w14:paraId="61E0AB5B" w14:textId="77777777" w:rsidR="004E185F" w:rsidRDefault="004E185F">
                      <w:r>
                        <w:object w:dxaOrig="1470" w:dyaOrig="1470" w14:anchorId="440A5590">
                          <v:shape id="_x0000_i1026" type="#_x0000_t75" style="width:73.5pt;height:73.5pt" filled="t">
                            <v:fill color2="black"/>
                            <v:imagedata r:id="rId9" o:title=""/>
                          </v:shape>
                          <o:OLEObject Type="Embed" ProgID="CorelDraw.Graphic.9" ShapeID="_x0000_i1026" DrawAspect="Content" ObjectID="_1681915754" r:id="rId10"/>
                        </w:object>
                      </w:r>
                    </w:p>
                  </w:txbxContent>
                </v:textbox>
                <w10:wrap anchorx="page" anchory="page"/>
              </v:shape>
            </w:pict>
          </mc:Fallback>
        </mc:AlternateContent>
      </w:r>
      <w:r w:rsidRPr="00C67CF0">
        <w:rPr>
          <w:noProof/>
          <w:lang w:eastAsia="de-DE"/>
        </w:rPr>
        <mc:AlternateContent>
          <mc:Choice Requires="wps">
            <w:drawing>
              <wp:anchor distT="0" distB="0" distL="114935" distR="114935" simplePos="0" relativeHeight="251658240" behindDoc="0" locked="0" layoutInCell="1" allowOverlap="1" wp14:anchorId="21D02661" wp14:editId="495D1A73">
                <wp:simplePos x="0" y="0"/>
                <wp:positionH relativeFrom="page">
                  <wp:posOffset>1972945</wp:posOffset>
                </wp:positionH>
                <wp:positionV relativeFrom="page">
                  <wp:posOffset>396240</wp:posOffset>
                </wp:positionV>
                <wp:extent cx="4779645" cy="694690"/>
                <wp:effectExtent l="1270" t="0" r="635"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4F489" w14:textId="77777777" w:rsidR="004E185F" w:rsidRDefault="004E185F">
                            <w:pPr>
                              <w:pStyle w:val="berschrift1"/>
                              <w:spacing w:after="0"/>
                              <w:ind w:right="1701"/>
                              <w:rPr>
                                <w:rFonts w:ascii="Arial Black" w:hAnsi="Arial Black"/>
                                <w:b w:val="0"/>
                                <w:sz w:val="32"/>
                              </w:rPr>
                            </w:pPr>
                            <w:r>
                              <w:rPr>
                                <w:rFonts w:ascii="Arial Black" w:hAnsi="Arial Black"/>
                                <w:b w:val="0"/>
                                <w:sz w:val="32"/>
                              </w:rPr>
                              <w:t>SENSOR</w:t>
                            </w:r>
                            <w:r>
                              <w:rPr>
                                <w:rFonts w:ascii="Arial Black" w:hAnsi="Arial Black"/>
                                <w:b w:val="0"/>
                                <w:sz w:val="8"/>
                              </w:rPr>
                              <w:t xml:space="preserve"> </w:t>
                            </w:r>
                            <w:r>
                              <w:rPr>
                                <w:rFonts w:ascii="Arial Black" w:hAnsi="Arial Black"/>
                                <w:b w:val="0"/>
                                <w:sz w:val="32"/>
                              </w:rPr>
                              <w:t>+</w:t>
                            </w:r>
                            <w:r>
                              <w:rPr>
                                <w:rFonts w:ascii="Arial Black" w:hAnsi="Arial Black"/>
                                <w:b w:val="0"/>
                                <w:sz w:val="8"/>
                              </w:rPr>
                              <w:t xml:space="preserve"> </w:t>
                            </w:r>
                            <w:r w:rsidR="00270755">
                              <w:rPr>
                                <w:rFonts w:ascii="Arial Black" w:hAnsi="Arial Black"/>
                                <w:b w:val="0"/>
                                <w:sz w:val="32"/>
                              </w:rPr>
                              <w:t>TEST 20</w:t>
                            </w:r>
                            <w:r w:rsidR="00365AFA">
                              <w:rPr>
                                <w:rFonts w:ascii="Arial Black" w:hAnsi="Arial Black"/>
                                <w:b w:val="0"/>
                                <w:sz w:val="32"/>
                              </w:rPr>
                              <w:t>2</w:t>
                            </w:r>
                            <w:r w:rsidR="005B21B3">
                              <w:rPr>
                                <w:rFonts w:ascii="Arial Black" w:hAnsi="Arial Black"/>
                                <w:b w:val="0"/>
                                <w:sz w:val="32"/>
                              </w:rPr>
                              <w:t>1</w:t>
                            </w:r>
                          </w:p>
                          <w:p w14:paraId="1D55EC4A" w14:textId="77777777" w:rsidR="004E185F" w:rsidRDefault="004E185F">
                            <w:pPr>
                              <w:pStyle w:val="berschrift2"/>
                              <w:spacing w:line="192" w:lineRule="auto"/>
                              <w:ind w:right="0"/>
                              <w:rPr>
                                <w:rFonts w:ascii="Arial" w:hAnsi="Arial" w:cs="Arial"/>
                                <w:bCs/>
                                <w:spacing w:val="10"/>
                                <w:sz w:val="26"/>
                              </w:rPr>
                            </w:pPr>
                            <w:r>
                              <w:rPr>
                                <w:rFonts w:ascii="Arial" w:hAnsi="Arial" w:cs="Arial"/>
                                <w:bCs/>
                                <w:spacing w:val="10"/>
                                <w:sz w:val="26"/>
                              </w:rPr>
                              <w:t>DIE MESSTECHNIK</w:t>
                            </w:r>
                            <w:r>
                              <w:rPr>
                                <w:rFonts w:ascii="Arial" w:hAnsi="Arial" w:cs="Arial"/>
                                <w:bCs/>
                                <w:spacing w:val="10"/>
                                <w:sz w:val="6"/>
                              </w:rPr>
                              <w:t xml:space="preserve"> </w:t>
                            </w:r>
                            <w:r>
                              <w:rPr>
                                <w:rFonts w:ascii="Arial" w:hAnsi="Arial" w:cs="Arial"/>
                                <w:bCs/>
                                <w:spacing w:val="10"/>
                                <w:sz w:val="26"/>
                              </w:rPr>
                              <w:t>-</w:t>
                            </w:r>
                            <w:r>
                              <w:rPr>
                                <w:rFonts w:ascii="Arial" w:hAnsi="Arial" w:cs="Arial"/>
                                <w:bCs/>
                                <w:spacing w:val="10"/>
                                <w:sz w:val="6"/>
                              </w:rPr>
                              <w:t xml:space="preserve"> </w:t>
                            </w:r>
                            <w:r>
                              <w:rPr>
                                <w:rFonts w:ascii="Arial" w:hAnsi="Arial" w:cs="Arial"/>
                                <w:bCs/>
                                <w:spacing w:val="10"/>
                                <w:sz w:val="26"/>
                              </w:rPr>
                              <w:t>MESSE</w:t>
                            </w:r>
                          </w:p>
                          <w:p w14:paraId="04568610" w14:textId="77777777" w:rsidR="004E185F" w:rsidRDefault="004E185F">
                            <w:pPr>
                              <w:pStyle w:val="berschrift2"/>
                              <w:rPr>
                                <w:rFonts w:ascii="Arial" w:hAnsi="Arial" w:cs="Arial"/>
                                <w:bCs/>
                                <w:spacing w:val="10"/>
                                <w:sz w:val="26"/>
                              </w:rPr>
                            </w:pPr>
                            <w:r>
                              <w:rPr>
                                <w:rFonts w:ascii="Arial" w:hAnsi="Arial" w:cs="Arial"/>
                                <w:bCs/>
                                <w:spacing w:val="10"/>
                                <w:sz w:val="26"/>
                              </w:rPr>
                              <w:t>The Measurement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02661" id="Text Box 9" o:spid="_x0000_s1027" type="#_x0000_t202" style="position:absolute;margin-left:155.35pt;margin-top:31.2pt;width:376.35pt;height:54.7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" stroked="f">
                <v:textbox inset="0,0,0,0">
                  <w:txbxContent>
                    <w:p w14:paraId="31F4F489" w14:textId="77777777" w:rsidR="004E185F" w:rsidRDefault="004E185F">
                      <w:pPr>
                        <w:pStyle w:val="berschrift1"/>
                        <w:spacing w:after="0"/>
                        <w:ind w:right="1701"/>
                        <w:rPr>
                          <w:rFonts w:ascii="Arial Black" w:hAnsi="Arial Black"/>
                          <w:b w:val="0"/>
                          <w:sz w:val="32"/>
                        </w:rPr>
                      </w:pPr>
                      <w:r>
                        <w:rPr>
                          <w:rFonts w:ascii="Arial Black" w:hAnsi="Arial Black"/>
                          <w:b w:val="0"/>
                          <w:sz w:val="32"/>
                        </w:rPr>
                        <w:t>SENSOR</w:t>
                      </w:r>
                      <w:r>
                        <w:rPr>
                          <w:rFonts w:ascii="Arial Black" w:hAnsi="Arial Black"/>
                          <w:b w:val="0"/>
                          <w:sz w:val="8"/>
                        </w:rPr>
                        <w:t xml:space="preserve"> </w:t>
                      </w:r>
                      <w:r>
                        <w:rPr>
                          <w:rFonts w:ascii="Arial Black" w:hAnsi="Arial Black"/>
                          <w:b w:val="0"/>
                          <w:sz w:val="32"/>
                        </w:rPr>
                        <w:t>+</w:t>
                      </w:r>
                      <w:r>
                        <w:rPr>
                          <w:rFonts w:ascii="Arial Black" w:hAnsi="Arial Black"/>
                          <w:b w:val="0"/>
                          <w:sz w:val="8"/>
                        </w:rPr>
                        <w:t xml:space="preserve"> </w:t>
                      </w:r>
                      <w:r w:rsidR="00270755">
                        <w:rPr>
                          <w:rFonts w:ascii="Arial Black" w:hAnsi="Arial Black"/>
                          <w:b w:val="0"/>
                          <w:sz w:val="32"/>
                        </w:rPr>
                        <w:t>TEST 20</w:t>
                      </w:r>
                      <w:r w:rsidR="00365AFA">
                        <w:rPr>
                          <w:rFonts w:ascii="Arial Black" w:hAnsi="Arial Black"/>
                          <w:b w:val="0"/>
                          <w:sz w:val="32"/>
                        </w:rPr>
                        <w:t>2</w:t>
                      </w:r>
                      <w:r w:rsidR="005B21B3">
                        <w:rPr>
                          <w:rFonts w:ascii="Arial Black" w:hAnsi="Arial Black"/>
                          <w:b w:val="0"/>
                          <w:sz w:val="32"/>
                        </w:rPr>
                        <w:t>1</w:t>
                      </w:r>
                    </w:p>
                    <w:p w14:paraId="1D55EC4A" w14:textId="77777777" w:rsidR="004E185F" w:rsidRDefault="004E185F">
                      <w:pPr>
                        <w:pStyle w:val="berschrift2"/>
                        <w:spacing w:line="192" w:lineRule="auto"/>
                        <w:ind w:right="0"/>
                        <w:rPr>
                          <w:rFonts w:ascii="Arial" w:hAnsi="Arial" w:cs="Arial"/>
                          <w:bCs/>
                          <w:spacing w:val="10"/>
                          <w:sz w:val="26"/>
                        </w:rPr>
                      </w:pPr>
                      <w:r>
                        <w:rPr>
                          <w:rFonts w:ascii="Arial" w:hAnsi="Arial" w:cs="Arial"/>
                          <w:bCs/>
                          <w:spacing w:val="10"/>
                          <w:sz w:val="26"/>
                        </w:rPr>
                        <w:t>DIE MESSTECHNIK</w:t>
                      </w:r>
                      <w:r>
                        <w:rPr>
                          <w:rFonts w:ascii="Arial" w:hAnsi="Arial" w:cs="Arial"/>
                          <w:bCs/>
                          <w:spacing w:val="10"/>
                          <w:sz w:val="6"/>
                        </w:rPr>
                        <w:t xml:space="preserve"> </w:t>
                      </w:r>
                      <w:r>
                        <w:rPr>
                          <w:rFonts w:ascii="Arial" w:hAnsi="Arial" w:cs="Arial"/>
                          <w:bCs/>
                          <w:spacing w:val="10"/>
                          <w:sz w:val="26"/>
                        </w:rPr>
                        <w:t>-</w:t>
                      </w:r>
                      <w:r>
                        <w:rPr>
                          <w:rFonts w:ascii="Arial" w:hAnsi="Arial" w:cs="Arial"/>
                          <w:bCs/>
                          <w:spacing w:val="10"/>
                          <w:sz w:val="6"/>
                        </w:rPr>
                        <w:t xml:space="preserve"> </w:t>
                      </w:r>
                      <w:r>
                        <w:rPr>
                          <w:rFonts w:ascii="Arial" w:hAnsi="Arial" w:cs="Arial"/>
                          <w:bCs/>
                          <w:spacing w:val="10"/>
                          <w:sz w:val="26"/>
                        </w:rPr>
                        <w:t>MESSE</w:t>
                      </w:r>
                    </w:p>
                    <w:p w14:paraId="04568610" w14:textId="77777777" w:rsidR="004E185F" w:rsidRDefault="004E185F">
                      <w:pPr>
                        <w:pStyle w:val="berschrift2"/>
                        <w:rPr>
                          <w:rFonts w:ascii="Arial" w:hAnsi="Arial" w:cs="Arial"/>
                          <w:bCs/>
                          <w:spacing w:val="10"/>
                          <w:sz w:val="26"/>
                        </w:rPr>
                      </w:pPr>
                      <w:r>
                        <w:rPr>
                          <w:rFonts w:ascii="Arial" w:hAnsi="Arial" w:cs="Arial"/>
                          <w:bCs/>
                          <w:spacing w:val="10"/>
                          <w:sz w:val="26"/>
                        </w:rPr>
                        <w:t>The Measurement Fair</w:t>
                      </w:r>
                    </w:p>
                  </w:txbxContent>
                </v:textbox>
                <w10:wrap anchorx="page" anchory="page"/>
              </v:shape>
            </w:pict>
          </mc:Fallback>
        </mc:AlternateContent>
      </w:r>
      <w:r w:rsidRPr="00C67CF0">
        <w:rPr>
          <w:noProof/>
          <w:lang w:eastAsia="de-DE"/>
        </w:rPr>
        <mc:AlternateContent>
          <mc:Choice Requires="wps">
            <w:drawing>
              <wp:anchor distT="0" distB="0" distL="114935" distR="114935" simplePos="0" relativeHeight="251657216" behindDoc="0" locked="0" layoutInCell="1" allowOverlap="1" wp14:anchorId="13CC84FF" wp14:editId="2816EE99">
                <wp:simplePos x="0" y="0"/>
                <wp:positionH relativeFrom="page">
                  <wp:posOffset>1980565</wp:posOffset>
                </wp:positionH>
                <wp:positionV relativeFrom="page">
                  <wp:posOffset>1108710</wp:posOffset>
                </wp:positionV>
                <wp:extent cx="2716530" cy="267970"/>
                <wp:effectExtent l="0" t="381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04F8B" w14:textId="34FCAAE6" w:rsidR="004E185F" w:rsidRDefault="005B21B3">
                            <w:pPr>
                              <w:rPr>
                                <w:rFonts w:ascii="Arial" w:hAnsi="Arial" w:cs="Arial"/>
                                <w:sz w:val="22"/>
                              </w:rPr>
                            </w:pPr>
                            <w:r>
                              <w:rPr>
                                <w:rFonts w:ascii="Arial" w:hAnsi="Arial" w:cs="Arial"/>
                                <w:b/>
                                <w:sz w:val="22"/>
                              </w:rPr>
                              <w:t>4</w:t>
                            </w:r>
                            <w:r w:rsidR="00127A7E">
                              <w:rPr>
                                <w:rFonts w:ascii="Arial" w:hAnsi="Arial" w:cs="Arial"/>
                                <w:b/>
                                <w:sz w:val="22"/>
                              </w:rPr>
                              <w:t xml:space="preserve"> – </w:t>
                            </w:r>
                            <w:r>
                              <w:rPr>
                                <w:rFonts w:ascii="Arial" w:hAnsi="Arial" w:cs="Arial"/>
                                <w:b/>
                                <w:sz w:val="22"/>
                              </w:rPr>
                              <w:t>6</w:t>
                            </w:r>
                            <w:r w:rsidR="00127A7E">
                              <w:rPr>
                                <w:rFonts w:ascii="Arial" w:hAnsi="Arial" w:cs="Arial"/>
                                <w:b/>
                                <w:sz w:val="22"/>
                              </w:rPr>
                              <w:t xml:space="preserve"> May </w:t>
                            </w:r>
                            <w:r w:rsidR="00270755">
                              <w:rPr>
                                <w:rFonts w:ascii="Arial" w:hAnsi="Arial" w:cs="Arial"/>
                                <w:b/>
                                <w:sz w:val="22"/>
                              </w:rPr>
                              <w:t>20</w:t>
                            </w:r>
                            <w:r w:rsidR="00365AFA">
                              <w:rPr>
                                <w:rFonts w:ascii="Arial" w:hAnsi="Arial" w:cs="Arial"/>
                                <w:b/>
                                <w:sz w:val="22"/>
                              </w:rPr>
                              <w:t>2</w:t>
                            </w:r>
                            <w:r>
                              <w:rPr>
                                <w:rFonts w:ascii="Arial" w:hAnsi="Arial" w:cs="Arial"/>
                                <w:b/>
                                <w:sz w:val="2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C84FF" id="Text Box 5" o:spid="_x0000_s1028" type="#_x0000_t202" style="position:absolute;margin-left:155.95pt;margin-top:87.3pt;width:213.9pt;height:21.1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37ewIAAAY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" stroked="f">
                <v:textbox inset="0,0,0,0">
                  <w:txbxContent>
                    <w:p w14:paraId="70804F8B" w14:textId="34FCAAE6" w:rsidR="004E185F" w:rsidRDefault="005B21B3">
                      <w:pPr>
                        <w:rPr>
                          <w:rFonts w:ascii="Arial" w:hAnsi="Arial" w:cs="Arial"/>
                          <w:sz w:val="22"/>
                        </w:rPr>
                      </w:pPr>
                      <w:r>
                        <w:rPr>
                          <w:rFonts w:ascii="Arial" w:hAnsi="Arial" w:cs="Arial"/>
                          <w:b/>
                          <w:sz w:val="22"/>
                        </w:rPr>
                        <w:t>4</w:t>
                      </w:r>
                      <w:r w:rsidR="00127A7E">
                        <w:rPr>
                          <w:rFonts w:ascii="Arial" w:hAnsi="Arial" w:cs="Arial"/>
                          <w:b/>
                          <w:sz w:val="22"/>
                        </w:rPr>
                        <w:t xml:space="preserve"> – </w:t>
                      </w:r>
                      <w:r>
                        <w:rPr>
                          <w:rFonts w:ascii="Arial" w:hAnsi="Arial" w:cs="Arial"/>
                          <w:b/>
                          <w:sz w:val="22"/>
                        </w:rPr>
                        <w:t>6</w:t>
                      </w:r>
                      <w:r w:rsidR="00127A7E">
                        <w:rPr>
                          <w:rFonts w:ascii="Arial" w:hAnsi="Arial" w:cs="Arial"/>
                          <w:b/>
                          <w:sz w:val="22"/>
                        </w:rPr>
                        <w:t xml:space="preserve"> May </w:t>
                      </w:r>
                      <w:r w:rsidR="00270755">
                        <w:rPr>
                          <w:rFonts w:ascii="Arial" w:hAnsi="Arial" w:cs="Arial"/>
                          <w:b/>
                          <w:sz w:val="22"/>
                        </w:rPr>
                        <w:t>20</w:t>
                      </w:r>
                      <w:r w:rsidR="00365AFA">
                        <w:rPr>
                          <w:rFonts w:ascii="Arial" w:hAnsi="Arial" w:cs="Arial"/>
                          <w:b/>
                          <w:sz w:val="22"/>
                        </w:rPr>
                        <w:t>2</w:t>
                      </w:r>
                      <w:r>
                        <w:rPr>
                          <w:rFonts w:ascii="Arial" w:hAnsi="Arial" w:cs="Arial"/>
                          <w:b/>
                          <w:sz w:val="22"/>
                        </w:rPr>
                        <w:t>1</w:t>
                      </w:r>
                    </w:p>
                  </w:txbxContent>
                </v:textbox>
                <w10:wrap anchorx="page" anchory="page"/>
              </v:shape>
            </w:pict>
          </mc:Fallback>
        </mc:AlternateContent>
      </w:r>
    </w:p>
    <w:p w14:paraId="7929B335" w14:textId="77777777" w:rsidR="00434275" w:rsidRPr="00C67CF0" w:rsidRDefault="00434275">
      <w:pPr>
        <w:suppressAutoHyphens w:val="0"/>
        <w:spacing w:line="288" w:lineRule="auto"/>
        <w:rPr>
          <w:rFonts w:ascii="Arial" w:hAnsi="Arial"/>
          <w:sz w:val="32"/>
          <w:lang w:val="en-US"/>
        </w:rPr>
      </w:pPr>
    </w:p>
    <w:p w14:paraId="4FCCFC47" w14:textId="77777777" w:rsidR="00434275" w:rsidRPr="00C67CF0" w:rsidRDefault="00A621B4">
      <w:pPr>
        <w:suppressAutoHyphens w:val="0"/>
        <w:spacing w:line="288" w:lineRule="auto"/>
        <w:rPr>
          <w:rFonts w:ascii="Arial" w:hAnsi="Arial"/>
          <w:sz w:val="32"/>
          <w:lang w:val="en-US"/>
        </w:rPr>
      </w:pPr>
      <w:r w:rsidRPr="00C67CF0">
        <w:rPr>
          <w:noProof/>
          <w:lang w:eastAsia="de-DE"/>
        </w:rPr>
        <mc:AlternateContent>
          <mc:Choice Requires="wps">
            <w:drawing>
              <wp:anchor distT="0" distB="0" distL="114935" distR="114935" simplePos="0" relativeHeight="251656192" behindDoc="0" locked="0" layoutInCell="1" allowOverlap="1" wp14:anchorId="12CC33C2" wp14:editId="3EEA5A97">
                <wp:simplePos x="0" y="0"/>
                <wp:positionH relativeFrom="column">
                  <wp:posOffset>5005070</wp:posOffset>
                </wp:positionH>
                <wp:positionV relativeFrom="paragraph">
                  <wp:posOffset>250825</wp:posOffset>
                </wp:positionV>
                <wp:extent cx="1564005" cy="796290"/>
                <wp:effectExtent l="4445" t="3175" r="317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3A654" w14:textId="4DE48BE4" w:rsidR="004E185F" w:rsidRPr="00D13635" w:rsidRDefault="003D7038">
                            <w:pPr>
                              <w:tabs>
                                <w:tab w:val="left" w:pos="142"/>
                              </w:tabs>
                              <w:spacing w:after="80"/>
                              <w:rPr>
                                <w:rFonts w:ascii="Arial" w:hAnsi="Arial" w:cs="Arial"/>
                                <w:sz w:val="16"/>
                                <w:lang w:val="en-US"/>
                              </w:rPr>
                            </w:pPr>
                            <w:r w:rsidRPr="00D13635">
                              <w:rPr>
                                <w:rFonts w:ascii="Arial" w:hAnsi="Arial" w:cs="Arial"/>
                                <w:sz w:val="16"/>
                                <w:lang w:val="en-US"/>
                              </w:rPr>
                              <w:t>6</w:t>
                            </w:r>
                            <w:r w:rsidR="00201E41" w:rsidRPr="00D13635">
                              <w:rPr>
                                <w:rFonts w:ascii="Arial" w:hAnsi="Arial" w:cs="Arial"/>
                                <w:sz w:val="16"/>
                                <w:lang w:val="en-US"/>
                              </w:rPr>
                              <w:t xml:space="preserve"> </w:t>
                            </w:r>
                            <w:r w:rsidRPr="00D13635">
                              <w:rPr>
                                <w:rFonts w:ascii="Arial" w:hAnsi="Arial" w:cs="Arial"/>
                                <w:sz w:val="16"/>
                                <w:lang w:val="en-US"/>
                              </w:rPr>
                              <w:t>Ma</w:t>
                            </w:r>
                            <w:r w:rsidR="00127A7E" w:rsidRPr="00D13635">
                              <w:rPr>
                                <w:rFonts w:ascii="Arial" w:hAnsi="Arial" w:cs="Arial"/>
                                <w:sz w:val="16"/>
                                <w:lang w:val="en-US"/>
                              </w:rPr>
                              <w:t>y</w:t>
                            </w:r>
                            <w:r w:rsidR="00270755" w:rsidRPr="00D13635">
                              <w:rPr>
                                <w:rFonts w:ascii="Arial" w:hAnsi="Arial" w:cs="Arial"/>
                                <w:sz w:val="16"/>
                                <w:lang w:val="en-US"/>
                              </w:rPr>
                              <w:t xml:space="preserve"> 20</w:t>
                            </w:r>
                            <w:r w:rsidR="0012294C" w:rsidRPr="00D13635">
                              <w:rPr>
                                <w:rFonts w:ascii="Arial" w:hAnsi="Arial" w:cs="Arial"/>
                                <w:sz w:val="16"/>
                                <w:lang w:val="en-US"/>
                              </w:rPr>
                              <w:t>2</w:t>
                            </w:r>
                            <w:r w:rsidR="005B21B3" w:rsidRPr="00D13635">
                              <w:rPr>
                                <w:rFonts w:ascii="Arial" w:hAnsi="Arial" w:cs="Arial"/>
                                <w:sz w:val="16"/>
                                <w:lang w:val="en-US"/>
                              </w:rPr>
                              <w:t>1</w:t>
                            </w:r>
                          </w:p>
                          <w:p w14:paraId="7910DC8C" w14:textId="77777777" w:rsidR="0012294C" w:rsidRPr="00D13635" w:rsidRDefault="0012294C" w:rsidP="0012294C">
                            <w:pPr>
                              <w:tabs>
                                <w:tab w:val="left" w:pos="142"/>
                              </w:tabs>
                              <w:spacing w:after="80"/>
                              <w:rPr>
                                <w:rFonts w:ascii="Arial" w:hAnsi="Arial" w:cs="Arial"/>
                                <w:sz w:val="16"/>
                                <w:lang w:val="en-US"/>
                              </w:rPr>
                            </w:pPr>
                            <w:r w:rsidRPr="00D13635">
                              <w:rPr>
                                <w:rFonts w:ascii="Arial" w:hAnsi="Arial" w:cs="Arial"/>
                                <w:sz w:val="16"/>
                                <w:lang w:val="en-US"/>
                              </w:rPr>
                              <w:t>Tel. +49 613</w:t>
                            </w:r>
                            <w:r w:rsidR="00B65B84" w:rsidRPr="00D13635">
                              <w:rPr>
                                <w:rFonts w:ascii="Arial" w:hAnsi="Arial" w:cs="Arial"/>
                                <w:sz w:val="16"/>
                                <w:lang w:val="en-US"/>
                              </w:rPr>
                              <w:t>1</w:t>
                            </w:r>
                            <w:r w:rsidRPr="00D13635">
                              <w:rPr>
                                <w:rFonts w:ascii="Arial" w:hAnsi="Arial" w:cs="Arial"/>
                                <w:sz w:val="16"/>
                                <w:lang w:val="en-US"/>
                              </w:rPr>
                              <w:t xml:space="preserve"> </w:t>
                            </w:r>
                            <w:r w:rsidR="00B65B84" w:rsidRPr="00D13635">
                              <w:rPr>
                                <w:rFonts w:ascii="Arial" w:hAnsi="Arial" w:cs="Arial"/>
                                <w:sz w:val="16"/>
                                <w:lang w:val="en-US"/>
                              </w:rPr>
                              <w:t>26751-93</w:t>
                            </w:r>
                          </w:p>
                          <w:p w14:paraId="16E9E6C4" w14:textId="77777777" w:rsidR="0012294C" w:rsidRPr="00D13635" w:rsidRDefault="0012294C" w:rsidP="0012294C">
                            <w:pPr>
                              <w:tabs>
                                <w:tab w:val="left" w:pos="142"/>
                              </w:tabs>
                              <w:spacing w:after="80"/>
                              <w:rPr>
                                <w:rFonts w:ascii="Arial" w:hAnsi="Arial" w:cs="Arial"/>
                                <w:sz w:val="16"/>
                                <w:lang w:val="en-US"/>
                              </w:rPr>
                            </w:pPr>
                            <w:r w:rsidRPr="00D13635">
                              <w:rPr>
                                <w:rFonts w:ascii="Arial" w:hAnsi="Arial" w:cs="Arial"/>
                                <w:sz w:val="16"/>
                                <w:lang w:val="en-US"/>
                              </w:rPr>
                              <w:t>presse@sensor-test.com</w:t>
                            </w:r>
                          </w:p>
                          <w:p w14:paraId="2646A314" w14:textId="77777777" w:rsidR="004E185F" w:rsidRPr="00D13635" w:rsidRDefault="004E185F" w:rsidP="0012294C">
                            <w:pPr>
                              <w:tabs>
                                <w:tab w:val="left" w:pos="142"/>
                              </w:tabs>
                              <w:spacing w:after="80"/>
                              <w:rPr>
                                <w:rFonts w:ascii="Arial" w:hAnsi="Arial" w:cs="Arial"/>
                                <w:sz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C33C2" id="Text Box 2" o:spid="_x0000_s1029" type="#_x0000_t202" style="position:absolute;margin-left:394.1pt;margin-top:19.75pt;width:123.15pt;height:62.7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mfwIAAAYFAAAOAAAAZHJzL2Uyb0RvYy54bWysVNuO2yAQfa/Uf0C8Z32pk42tOKu9NFWl&#10;7UXa7QcQwDEqBgok9nbVf++A4zS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" stroked="f">
                <v:textbox inset="0,0,0,0">
                  <w:txbxContent>
                    <w:p w14:paraId="7A03A654" w14:textId="4DE48BE4" w:rsidR="004E185F" w:rsidRPr="00D13635" w:rsidRDefault="003D7038">
                      <w:pPr>
                        <w:tabs>
                          <w:tab w:val="left" w:pos="142"/>
                        </w:tabs>
                        <w:spacing w:after="80"/>
                        <w:rPr>
                          <w:rFonts w:ascii="Arial" w:hAnsi="Arial" w:cs="Arial"/>
                          <w:sz w:val="16"/>
                          <w:lang w:val="en-US"/>
                        </w:rPr>
                      </w:pPr>
                      <w:r w:rsidRPr="00D13635">
                        <w:rPr>
                          <w:rFonts w:ascii="Arial" w:hAnsi="Arial" w:cs="Arial"/>
                          <w:sz w:val="16"/>
                          <w:lang w:val="en-US"/>
                        </w:rPr>
                        <w:t>6</w:t>
                      </w:r>
                      <w:r w:rsidR="00201E41" w:rsidRPr="00D13635">
                        <w:rPr>
                          <w:rFonts w:ascii="Arial" w:hAnsi="Arial" w:cs="Arial"/>
                          <w:sz w:val="16"/>
                          <w:lang w:val="en-US"/>
                        </w:rPr>
                        <w:t xml:space="preserve"> </w:t>
                      </w:r>
                      <w:r w:rsidRPr="00D13635">
                        <w:rPr>
                          <w:rFonts w:ascii="Arial" w:hAnsi="Arial" w:cs="Arial"/>
                          <w:sz w:val="16"/>
                          <w:lang w:val="en-US"/>
                        </w:rPr>
                        <w:t>Ma</w:t>
                      </w:r>
                      <w:r w:rsidR="00127A7E" w:rsidRPr="00D13635">
                        <w:rPr>
                          <w:rFonts w:ascii="Arial" w:hAnsi="Arial" w:cs="Arial"/>
                          <w:sz w:val="16"/>
                          <w:lang w:val="en-US"/>
                        </w:rPr>
                        <w:t>y</w:t>
                      </w:r>
                      <w:r w:rsidR="00270755" w:rsidRPr="00D13635">
                        <w:rPr>
                          <w:rFonts w:ascii="Arial" w:hAnsi="Arial" w:cs="Arial"/>
                          <w:sz w:val="16"/>
                          <w:lang w:val="en-US"/>
                        </w:rPr>
                        <w:t xml:space="preserve"> 20</w:t>
                      </w:r>
                      <w:r w:rsidR="0012294C" w:rsidRPr="00D13635">
                        <w:rPr>
                          <w:rFonts w:ascii="Arial" w:hAnsi="Arial" w:cs="Arial"/>
                          <w:sz w:val="16"/>
                          <w:lang w:val="en-US"/>
                        </w:rPr>
                        <w:t>2</w:t>
                      </w:r>
                      <w:r w:rsidR="005B21B3" w:rsidRPr="00D13635">
                        <w:rPr>
                          <w:rFonts w:ascii="Arial" w:hAnsi="Arial" w:cs="Arial"/>
                          <w:sz w:val="16"/>
                          <w:lang w:val="en-US"/>
                        </w:rPr>
                        <w:t>1</w:t>
                      </w:r>
                    </w:p>
                    <w:p w14:paraId="7910DC8C" w14:textId="77777777" w:rsidR="0012294C" w:rsidRPr="00D13635" w:rsidRDefault="0012294C" w:rsidP="0012294C">
                      <w:pPr>
                        <w:tabs>
                          <w:tab w:val="left" w:pos="142"/>
                        </w:tabs>
                        <w:spacing w:after="80"/>
                        <w:rPr>
                          <w:rFonts w:ascii="Arial" w:hAnsi="Arial" w:cs="Arial"/>
                          <w:sz w:val="16"/>
                          <w:lang w:val="en-US"/>
                        </w:rPr>
                      </w:pPr>
                      <w:r w:rsidRPr="00D13635">
                        <w:rPr>
                          <w:rFonts w:ascii="Arial" w:hAnsi="Arial" w:cs="Arial"/>
                          <w:sz w:val="16"/>
                          <w:lang w:val="en-US"/>
                        </w:rPr>
                        <w:t>Tel. +49 613</w:t>
                      </w:r>
                      <w:r w:rsidR="00B65B84" w:rsidRPr="00D13635">
                        <w:rPr>
                          <w:rFonts w:ascii="Arial" w:hAnsi="Arial" w:cs="Arial"/>
                          <w:sz w:val="16"/>
                          <w:lang w:val="en-US"/>
                        </w:rPr>
                        <w:t>1</w:t>
                      </w:r>
                      <w:r w:rsidRPr="00D13635">
                        <w:rPr>
                          <w:rFonts w:ascii="Arial" w:hAnsi="Arial" w:cs="Arial"/>
                          <w:sz w:val="16"/>
                          <w:lang w:val="en-US"/>
                        </w:rPr>
                        <w:t xml:space="preserve"> </w:t>
                      </w:r>
                      <w:r w:rsidR="00B65B84" w:rsidRPr="00D13635">
                        <w:rPr>
                          <w:rFonts w:ascii="Arial" w:hAnsi="Arial" w:cs="Arial"/>
                          <w:sz w:val="16"/>
                          <w:lang w:val="en-US"/>
                        </w:rPr>
                        <w:t>26751-93</w:t>
                      </w:r>
                    </w:p>
                    <w:p w14:paraId="16E9E6C4" w14:textId="77777777" w:rsidR="0012294C" w:rsidRPr="00D13635" w:rsidRDefault="0012294C" w:rsidP="0012294C">
                      <w:pPr>
                        <w:tabs>
                          <w:tab w:val="left" w:pos="142"/>
                        </w:tabs>
                        <w:spacing w:after="80"/>
                        <w:rPr>
                          <w:rFonts w:ascii="Arial" w:hAnsi="Arial" w:cs="Arial"/>
                          <w:sz w:val="16"/>
                          <w:lang w:val="en-US"/>
                        </w:rPr>
                      </w:pPr>
                      <w:r w:rsidRPr="00D13635">
                        <w:rPr>
                          <w:rFonts w:ascii="Arial" w:hAnsi="Arial" w:cs="Arial"/>
                          <w:sz w:val="16"/>
                          <w:lang w:val="en-US"/>
                        </w:rPr>
                        <w:t>presse@sensor-test.com</w:t>
                      </w:r>
                    </w:p>
                    <w:p w14:paraId="2646A314" w14:textId="77777777" w:rsidR="004E185F" w:rsidRPr="00D13635" w:rsidRDefault="004E185F" w:rsidP="0012294C">
                      <w:pPr>
                        <w:tabs>
                          <w:tab w:val="left" w:pos="142"/>
                        </w:tabs>
                        <w:spacing w:after="80"/>
                        <w:rPr>
                          <w:rFonts w:ascii="Arial" w:hAnsi="Arial" w:cs="Arial"/>
                          <w:sz w:val="16"/>
                          <w:lang w:val="en-US"/>
                        </w:rPr>
                      </w:pPr>
                    </w:p>
                  </w:txbxContent>
                </v:textbox>
              </v:shape>
            </w:pict>
          </mc:Fallback>
        </mc:AlternateContent>
      </w:r>
    </w:p>
    <w:p w14:paraId="05F70BBC" w14:textId="77777777" w:rsidR="001158DC" w:rsidRPr="00C67CF0" w:rsidRDefault="001158DC" w:rsidP="001158DC">
      <w:pPr>
        <w:rPr>
          <w:lang w:val="en-US"/>
        </w:rPr>
      </w:pPr>
    </w:p>
    <w:p w14:paraId="7189D9E6" w14:textId="26B7F817" w:rsidR="001158DC" w:rsidRPr="00C67CF0" w:rsidRDefault="00F1607A" w:rsidP="001158DC">
      <w:pPr>
        <w:rPr>
          <w:lang w:val="en-US"/>
        </w:rPr>
      </w:pPr>
      <w:r>
        <w:rPr>
          <w:noProof/>
          <w:lang w:val="en-US"/>
        </w:rPr>
        <w:drawing>
          <wp:inline distT="0" distB="0" distL="0" distR="0" wp14:anchorId="7AB55B80" wp14:editId="4CB2F692">
            <wp:extent cx="3907122" cy="27622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10506-SENSOR+TEST-2021_Abschlussmeldu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16070" cy="2768576"/>
                    </a:xfrm>
                    <a:prstGeom prst="rect">
                      <a:avLst/>
                    </a:prstGeom>
                  </pic:spPr>
                </pic:pic>
              </a:graphicData>
            </a:graphic>
          </wp:inline>
        </w:drawing>
      </w:r>
    </w:p>
    <w:p w14:paraId="67F86D60" w14:textId="268F4EE0" w:rsidR="000A5E75" w:rsidRPr="00C67CF0" w:rsidRDefault="009E3B28" w:rsidP="000A5E75">
      <w:pPr>
        <w:numPr>
          <w:ilvl w:val="0"/>
          <w:numId w:val="1"/>
        </w:numPr>
        <w:tabs>
          <w:tab w:val="left" w:pos="0"/>
        </w:tabs>
        <w:suppressAutoHyphens w:val="0"/>
        <w:spacing w:line="320" w:lineRule="atLeast"/>
        <w:ind w:right="-1135"/>
        <w:rPr>
          <w:b/>
          <w:lang w:val="en-US"/>
        </w:rPr>
      </w:pPr>
      <w:r w:rsidRPr="00C67CF0">
        <w:rPr>
          <w:rFonts w:ascii="Arial" w:hAnsi="Arial" w:cs="Arial"/>
          <w:lang w:val="en-US"/>
        </w:rPr>
        <w:t xml:space="preserve">Download </w:t>
      </w:r>
      <w:r w:rsidR="00127A7E" w:rsidRPr="00C67CF0">
        <w:rPr>
          <w:rFonts w:ascii="Arial" w:hAnsi="Arial" w:cs="Arial"/>
          <w:lang w:val="en-US"/>
        </w:rPr>
        <w:t>ph</w:t>
      </w:r>
      <w:r w:rsidRPr="00C67CF0">
        <w:rPr>
          <w:rFonts w:ascii="Arial" w:hAnsi="Arial" w:cs="Arial"/>
          <w:lang w:val="en-US"/>
        </w:rPr>
        <w:t>oto:</w:t>
      </w:r>
      <w:r w:rsidRPr="00C67CF0">
        <w:rPr>
          <w:lang w:val="en-US"/>
        </w:rPr>
        <w:t xml:space="preserve"> </w:t>
      </w:r>
    </w:p>
    <w:p w14:paraId="4088E872" w14:textId="77777777" w:rsidR="00F83D1F" w:rsidRPr="00C67CF0" w:rsidRDefault="00F82A7D" w:rsidP="00F83D1F">
      <w:pPr>
        <w:pStyle w:val="berschrift1"/>
        <w:rPr>
          <w:rFonts w:cs="Arial"/>
          <w:b w:val="0"/>
          <w:sz w:val="16"/>
          <w:szCs w:val="16"/>
          <w:lang w:val="en-US"/>
        </w:rPr>
      </w:pPr>
      <w:hyperlink r:id="rId12" w:history="1">
        <w:r w:rsidR="00F83D1F" w:rsidRPr="00C67CF0">
          <w:rPr>
            <w:rStyle w:val="Hyperlink"/>
            <w:rFonts w:cs="Arial"/>
            <w:b w:val="0"/>
            <w:sz w:val="16"/>
            <w:szCs w:val="16"/>
            <w:lang w:val="en-US"/>
          </w:rPr>
          <w:t>https://www.sensor-test.de/assets/de/Presse/Presse-Center/Bildergalerien/Fotos-2021/SENSOR-TEST-2021-digital/20210210-SENSOR+TEST-2021-Digital.jpg</w:t>
        </w:r>
      </w:hyperlink>
    </w:p>
    <w:p w14:paraId="5F4A3ED2" w14:textId="77777777" w:rsidR="00C97543" w:rsidRPr="00C67CF0" w:rsidRDefault="00C97543" w:rsidP="00D431AC">
      <w:pPr>
        <w:pStyle w:val="berschrift3"/>
        <w:tabs>
          <w:tab w:val="left" w:pos="0"/>
        </w:tabs>
        <w:suppressAutoHyphens w:val="0"/>
        <w:spacing w:line="320" w:lineRule="atLeast"/>
        <w:ind w:right="17"/>
        <w:rPr>
          <w:lang w:val="en-US"/>
        </w:rPr>
      </w:pPr>
    </w:p>
    <w:p w14:paraId="3E58DD39" w14:textId="77777777" w:rsidR="00434275" w:rsidRPr="00C67CF0" w:rsidRDefault="00434275">
      <w:pPr>
        <w:tabs>
          <w:tab w:val="left" w:pos="0"/>
          <w:tab w:val="left" w:pos="7938"/>
        </w:tabs>
        <w:spacing w:line="288" w:lineRule="auto"/>
        <w:ind w:right="1531"/>
        <w:rPr>
          <w:lang w:val="en-US"/>
        </w:rPr>
      </w:pPr>
    </w:p>
    <w:p w14:paraId="722BB2DD" w14:textId="413D503F" w:rsidR="003D7038" w:rsidRPr="00C67CF0" w:rsidRDefault="00127A7E" w:rsidP="003D7038">
      <w:pPr>
        <w:pStyle w:val="berschrift3"/>
        <w:tabs>
          <w:tab w:val="left" w:pos="0"/>
        </w:tabs>
        <w:suppressAutoHyphens w:val="0"/>
        <w:spacing w:line="320" w:lineRule="atLeast"/>
        <w:ind w:right="17"/>
        <w:rPr>
          <w:lang w:val="en-US"/>
        </w:rPr>
      </w:pPr>
      <w:bookmarkStart w:id="0" w:name="_Hlk71295045"/>
      <w:r w:rsidRPr="00C67CF0">
        <w:rPr>
          <w:lang w:val="en-US"/>
        </w:rPr>
        <w:t>Review Press Release</w:t>
      </w:r>
      <w:bookmarkEnd w:id="0"/>
    </w:p>
    <w:p w14:paraId="1179BC5A" w14:textId="77777777" w:rsidR="003D7038" w:rsidRPr="00C67CF0" w:rsidRDefault="003D7038" w:rsidP="003D7038">
      <w:pPr>
        <w:rPr>
          <w:lang w:val="en-US"/>
        </w:rPr>
      </w:pPr>
    </w:p>
    <w:p w14:paraId="063B8A1D" w14:textId="77777777" w:rsidR="003D7038" w:rsidRPr="00C67CF0" w:rsidRDefault="003D7038" w:rsidP="003D7038">
      <w:pPr>
        <w:rPr>
          <w:lang w:val="en-US"/>
        </w:rPr>
      </w:pPr>
    </w:p>
    <w:p w14:paraId="352E1D9A" w14:textId="1B664CEF" w:rsidR="003D7038" w:rsidRPr="00C67CF0" w:rsidRDefault="00127A7E" w:rsidP="003D7038">
      <w:pPr>
        <w:pStyle w:val="berschrift1"/>
        <w:numPr>
          <w:ilvl w:val="0"/>
          <w:numId w:val="0"/>
        </w:numPr>
        <w:tabs>
          <w:tab w:val="left" w:pos="0"/>
        </w:tabs>
        <w:spacing w:before="120" w:line="360" w:lineRule="auto"/>
        <w:ind w:right="1531"/>
        <w:rPr>
          <w:rFonts w:cs="Arial"/>
          <w:szCs w:val="28"/>
          <w:lang w:val="en-US"/>
        </w:rPr>
      </w:pPr>
      <w:r w:rsidRPr="00C67CF0">
        <w:rPr>
          <w:lang w:val="en-US"/>
        </w:rPr>
        <w:t>All new, all online:</w:t>
      </w:r>
      <w:r w:rsidRPr="00C67CF0">
        <w:rPr>
          <w:lang w:val="en-US"/>
        </w:rPr>
        <w:br/>
        <w:t>SENSOR+TEST affirms its leading role – digitally as wel</w:t>
      </w:r>
      <w:r w:rsidR="008C3198">
        <w:rPr>
          <w:lang w:val="en-US"/>
        </w:rPr>
        <w:t>l</w:t>
      </w:r>
      <w:bookmarkStart w:id="1" w:name="_GoBack"/>
      <w:bookmarkEnd w:id="1"/>
    </w:p>
    <w:p w14:paraId="45327716" w14:textId="0E8B1025" w:rsidR="003D7038" w:rsidRPr="00C67CF0" w:rsidRDefault="00127A7E" w:rsidP="003D7038">
      <w:pPr>
        <w:spacing w:before="200" w:line="360" w:lineRule="auto"/>
        <w:jc w:val="both"/>
        <w:rPr>
          <w:rFonts w:ascii="Arial" w:hAnsi="Arial" w:cs="Arial"/>
          <w:b/>
          <w:sz w:val="22"/>
          <w:szCs w:val="22"/>
          <w:lang w:val="en-US"/>
        </w:rPr>
      </w:pPr>
      <w:r w:rsidRPr="00C67CF0">
        <w:rPr>
          <w:rFonts w:ascii="Arial" w:hAnsi="Arial" w:cs="Arial"/>
          <w:b/>
          <w:sz w:val="22"/>
          <w:szCs w:val="22"/>
          <w:lang w:val="en-US"/>
        </w:rPr>
        <w:t>Out of the company’s office or home office – over 2,500 visitors from Germany and abroad met for the Innovation Dialog as well as for the first SMSI Sensor and Measurement Science International Conference during the three day</w:t>
      </w:r>
      <w:r w:rsidR="00D13635">
        <w:rPr>
          <w:rFonts w:ascii="Arial" w:hAnsi="Arial" w:cs="Arial"/>
          <w:b/>
          <w:sz w:val="22"/>
          <w:szCs w:val="22"/>
          <w:lang w:val="en-US"/>
        </w:rPr>
        <w:t>s</w:t>
      </w:r>
      <w:r w:rsidRPr="00C67CF0">
        <w:rPr>
          <w:rFonts w:ascii="Arial" w:hAnsi="Arial" w:cs="Arial"/>
          <w:b/>
          <w:sz w:val="22"/>
          <w:szCs w:val="22"/>
          <w:lang w:val="en-US"/>
        </w:rPr>
        <w:t xml:space="preserve"> of the fair. With 188 exhibitors, the event boasts a considerable size compared to the previous digital trade fairs. Thus, the SENSOR+TEST was again able to maintain its position as the leading </w:t>
      </w:r>
      <w:r w:rsidR="00C67CF0" w:rsidRPr="00C67CF0">
        <w:rPr>
          <w:rFonts w:ascii="Arial" w:hAnsi="Arial" w:cs="Arial"/>
          <w:b/>
          <w:sz w:val="22"/>
          <w:szCs w:val="22"/>
          <w:lang w:val="en-US"/>
        </w:rPr>
        <w:t>international</w:t>
      </w:r>
      <w:r w:rsidR="00DE7D73" w:rsidRPr="00C67CF0">
        <w:rPr>
          <w:rFonts w:ascii="Arial" w:hAnsi="Arial" w:cs="Arial"/>
          <w:b/>
          <w:sz w:val="22"/>
          <w:szCs w:val="22"/>
          <w:lang w:val="en-US"/>
        </w:rPr>
        <w:t xml:space="preserve"> event for sensor, measuring, and testing technology.</w:t>
      </w:r>
    </w:p>
    <w:p w14:paraId="3C0F4E2D" w14:textId="77777777" w:rsidR="006C4B47" w:rsidRPr="00C67CF0" w:rsidRDefault="006C4B47" w:rsidP="003D7038">
      <w:pPr>
        <w:spacing w:before="200" w:line="360" w:lineRule="auto"/>
        <w:jc w:val="both"/>
        <w:rPr>
          <w:rFonts w:ascii="Arial" w:hAnsi="Arial"/>
          <w:sz w:val="22"/>
          <w:szCs w:val="22"/>
          <w:lang w:val="en-US"/>
        </w:rPr>
      </w:pPr>
    </w:p>
    <w:p w14:paraId="56F1C91A" w14:textId="2E97307F" w:rsidR="00DE7D73" w:rsidRPr="00C67CF0" w:rsidRDefault="00DE7D73" w:rsidP="003D7038">
      <w:pPr>
        <w:spacing w:before="200" w:line="360" w:lineRule="auto"/>
        <w:jc w:val="both"/>
        <w:rPr>
          <w:rFonts w:ascii="Arial" w:hAnsi="Arial"/>
          <w:sz w:val="22"/>
          <w:szCs w:val="22"/>
          <w:lang w:val="en-US"/>
        </w:rPr>
      </w:pPr>
      <w:r w:rsidRPr="00C67CF0">
        <w:rPr>
          <w:rFonts w:ascii="Arial" w:hAnsi="Arial"/>
          <w:sz w:val="22"/>
          <w:szCs w:val="22"/>
          <w:lang w:val="en-US"/>
        </w:rPr>
        <w:t>“For us as the organizers as well as for the many exhibitors and visitors, this digital SENSOR+TEST was uncharted territory. And we’re proud indeed to have been able to completely carry out such a digital event so well. Realizing that these three days were no full-</w:t>
      </w:r>
      <w:r w:rsidRPr="00C67CF0">
        <w:rPr>
          <w:rFonts w:ascii="Arial" w:hAnsi="Arial"/>
          <w:sz w:val="22"/>
          <w:szCs w:val="22"/>
          <w:lang w:val="en-US"/>
        </w:rPr>
        <w:lastRenderedPageBreak/>
        <w:t>fledged substitute for a presence event, we were in a position to clearly advance and expand the dig</w:t>
      </w:r>
      <w:r w:rsidR="00D13635">
        <w:rPr>
          <w:rFonts w:ascii="Arial" w:hAnsi="Arial"/>
          <w:sz w:val="22"/>
          <w:szCs w:val="22"/>
          <w:lang w:val="en-US"/>
        </w:rPr>
        <w:t>italization of our leading fair</w:t>
      </w:r>
      <w:r w:rsidR="00163B1F">
        <w:rPr>
          <w:rFonts w:ascii="Arial" w:hAnsi="Arial"/>
          <w:sz w:val="22"/>
          <w:szCs w:val="22"/>
          <w:lang w:val="en-US"/>
        </w:rPr>
        <w:t>,</w:t>
      </w:r>
      <w:r w:rsidRPr="00C67CF0">
        <w:rPr>
          <w:rFonts w:ascii="Arial" w:hAnsi="Arial"/>
          <w:sz w:val="22"/>
          <w:szCs w:val="22"/>
          <w:lang w:val="en-US"/>
        </w:rPr>
        <w:t>” said organizer Holger Bödeker.</w:t>
      </w:r>
    </w:p>
    <w:p w14:paraId="3236DD41" w14:textId="572D4B8F" w:rsidR="006C4B47" w:rsidRPr="00C67CF0" w:rsidRDefault="00DE7D73" w:rsidP="003D7038">
      <w:pPr>
        <w:spacing w:before="200" w:line="360" w:lineRule="auto"/>
        <w:jc w:val="both"/>
        <w:rPr>
          <w:rFonts w:ascii="Arial" w:hAnsi="Arial"/>
          <w:sz w:val="22"/>
          <w:szCs w:val="22"/>
          <w:lang w:val="en-US"/>
        </w:rPr>
      </w:pPr>
      <w:r w:rsidRPr="00C67CF0">
        <w:rPr>
          <w:rFonts w:ascii="Arial" w:hAnsi="Arial"/>
          <w:sz w:val="22"/>
          <w:szCs w:val="22"/>
          <w:lang w:val="en-US"/>
        </w:rPr>
        <w:t xml:space="preserve">Thus – after the first truly online event in 2020 – this year’s edition started off with a significantly improved system and a </w:t>
      </w:r>
      <w:r w:rsidR="00C67CF0" w:rsidRPr="00C67CF0">
        <w:rPr>
          <w:rFonts w:ascii="Arial" w:hAnsi="Arial"/>
          <w:sz w:val="22"/>
          <w:szCs w:val="22"/>
          <w:lang w:val="en-US"/>
        </w:rPr>
        <w:t>plethora</w:t>
      </w:r>
      <w:r w:rsidRPr="00C67CF0">
        <w:rPr>
          <w:rFonts w:ascii="Arial" w:hAnsi="Arial"/>
          <w:sz w:val="22"/>
          <w:szCs w:val="22"/>
          <w:lang w:val="en-US"/>
        </w:rPr>
        <w:t xml:space="preserve"> of innovations, presentations, and talks as well as optimized opportunities for digital communication among all the participants.</w:t>
      </w:r>
    </w:p>
    <w:p w14:paraId="5A075880" w14:textId="39F68D89" w:rsidR="00047114" w:rsidRPr="00C67CF0" w:rsidRDefault="00C506FE" w:rsidP="003D7038">
      <w:pPr>
        <w:spacing w:before="200" w:line="360" w:lineRule="auto"/>
        <w:jc w:val="both"/>
        <w:rPr>
          <w:rFonts w:ascii="Arial" w:hAnsi="Arial"/>
          <w:sz w:val="22"/>
          <w:szCs w:val="22"/>
          <w:lang w:val="en-US"/>
        </w:rPr>
      </w:pPr>
      <w:r w:rsidRPr="00C67CF0">
        <w:rPr>
          <w:rFonts w:ascii="Arial" w:hAnsi="Arial"/>
          <w:sz w:val="22"/>
          <w:szCs w:val="22"/>
          <w:lang w:val="en-US"/>
        </w:rPr>
        <w:t xml:space="preserve">In fact, the participants </w:t>
      </w:r>
      <w:r w:rsidR="00047114" w:rsidRPr="00C67CF0">
        <w:rPr>
          <w:rFonts w:ascii="Arial" w:hAnsi="Arial"/>
          <w:sz w:val="22"/>
          <w:szCs w:val="22"/>
          <w:lang w:val="en-US"/>
        </w:rPr>
        <w:t xml:space="preserve">made abundant use </w:t>
      </w:r>
      <w:r w:rsidR="00D13635" w:rsidRPr="00067AD7">
        <w:rPr>
          <w:rFonts w:ascii="Arial" w:hAnsi="Arial"/>
          <w:sz w:val="22"/>
          <w:szCs w:val="22"/>
          <w:lang w:val="en-US"/>
        </w:rPr>
        <w:t>of</w:t>
      </w:r>
      <w:r w:rsidR="00D13635">
        <w:rPr>
          <w:rFonts w:ascii="Arial" w:hAnsi="Arial"/>
          <w:sz w:val="22"/>
          <w:szCs w:val="22"/>
          <w:lang w:val="en-US"/>
        </w:rPr>
        <w:t xml:space="preserve"> </w:t>
      </w:r>
      <w:r w:rsidR="00047114" w:rsidRPr="00C67CF0">
        <w:rPr>
          <w:rFonts w:ascii="Arial" w:hAnsi="Arial"/>
          <w:sz w:val="22"/>
          <w:szCs w:val="22"/>
          <w:lang w:val="en-US"/>
        </w:rPr>
        <w:t xml:space="preserve">these opportunities not only to obtain information on the many interesting innovations at the digital trade-fair “stands,” but also to talk directly with the exhibitors’ experts via modern chat functions and to make appointments. </w:t>
      </w:r>
    </w:p>
    <w:p w14:paraId="7DD2D655" w14:textId="52722840" w:rsidR="0045693B" w:rsidRPr="00C67CF0" w:rsidRDefault="00047114" w:rsidP="003D7038">
      <w:pPr>
        <w:spacing w:before="200" w:line="360" w:lineRule="auto"/>
        <w:jc w:val="both"/>
        <w:rPr>
          <w:rFonts w:ascii="Arial" w:hAnsi="Arial"/>
          <w:sz w:val="22"/>
          <w:szCs w:val="22"/>
          <w:lang w:val="en-US"/>
        </w:rPr>
      </w:pPr>
      <w:r w:rsidRPr="00C67CF0">
        <w:rPr>
          <w:rFonts w:ascii="Arial" w:hAnsi="Arial"/>
          <w:sz w:val="22"/>
          <w:szCs w:val="22"/>
          <w:lang w:val="en-US"/>
        </w:rPr>
        <w:t>The focus was mainly on the series of presentations: In 50 in-depth lectures on technology and 91 short-form talks, the exhibitors presented their latest solutions and trends in sensor and measuring technology. The attendance of thousands of participants show how</w:t>
      </w:r>
      <w:r w:rsidR="00D13635">
        <w:rPr>
          <w:rFonts w:ascii="Arial" w:hAnsi="Arial"/>
          <w:sz w:val="22"/>
          <w:szCs w:val="22"/>
          <w:lang w:val="en-US"/>
        </w:rPr>
        <w:t xml:space="preserve"> immensel</w:t>
      </w:r>
      <w:r w:rsidRPr="00C67CF0">
        <w:rPr>
          <w:rFonts w:ascii="Arial" w:hAnsi="Arial"/>
          <w:sz w:val="22"/>
          <w:szCs w:val="22"/>
          <w:lang w:val="en-US"/>
        </w:rPr>
        <w:t>y interesting and up-to-date these innovations are.</w:t>
      </w:r>
    </w:p>
    <w:p w14:paraId="48815D9B" w14:textId="76ED53C3" w:rsidR="00047114" w:rsidRPr="00C67CF0" w:rsidRDefault="00047114" w:rsidP="003D7038">
      <w:pPr>
        <w:spacing w:before="200" w:line="360" w:lineRule="auto"/>
        <w:jc w:val="both"/>
        <w:rPr>
          <w:rFonts w:ascii="Arial" w:hAnsi="Arial"/>
          <w:sz w:val="22"/>
          <w:szCs w:val="22"/>
          <w:lang w:val="en-US"/>
        </w:rPr>
      </w:pPr>
      <w:r w:rsidRPr="00C67CF0">
        <w:rPr>
          <w:rFonts w:ascii="Arial" w:hAnsi="Arial"/>
          <w:sz w:val="22"/>
          <w:szCs w:val="22"/>
          <w:lang w:val="en-US"/>
        </w:rPr>
        <w:t>This year</w:t>
      </w:r>
      <w:r w:rsidR="00C67CF0">
        <w:rPr>
          <w:rFonts w:ascii="Arial" w:hAnsi="Arial"/>
          <w:sz w:val="22"/>
          <w:szCs w:val="22"/>
          <w:lang w:val="en-US"/>
        </w:rPr>
        <w:t>’</w:t>
      </w:r>
      <w:r w:rsidRPr="00C67CF0">
        <w:rPr>
          <w:rFonts w:ascii="Arial" w:hAnsi="Arial"/>
          <w:sz w:val="22"/>
          <w:szCs w:val="22"/>
          <w:lang w:val="en-US"/>
        </w:rPr>
        <w:t>s special topic, Sensor and Measuring Technology for Condition Monitoring, was discussed</w:t>
      </w:r>
      <w:r w:rsidR="002E360F" w:rsidRPr="00C67CF0">
        <w:rPr>
          <w:rFonts w:ascii="Arial" w:hAnsi="Arial"/>
          <w:sz w:val="22"/>
          <w:szCs w:val="22"/>
          <w:lang w:val="en-US"/>
        </w:rPr>
        <w:t xml:space="preserve"> with great interest</w:t>
      </w:r>
      <w:r w:rsidRPr="00C67CF0">
        <w:rPr>
          <w:rFonts w:ascii="Arial" w:hAnsi="Arial"/>
          <w:sz w:val="22"/>
          <w:szCs w:val="22"/>
          <w:lang w:val="en-US"/>
        </w:rPr>
        <w:t xml:space="preserve">. </w:t>
      </w:r>
      <w:r w:rsidR="002E360F" w:rsidRPr="00C67CF0">
        <w:rPr>
          <w:rFonts w:ascii="Arial" w:hAnsi="Arial"/>
          <w:sz w:val="22"/>
          <w:szCs w:val="22"/>
          <w:lang w:val="en-US"/>
        </w:rPr>
        <w:t xml:space="preserve">The digital-format contributions to this topic </w:t>
      </w:r>
      <w:r w:rsidR="003E0071" w:rsidRPr="00C67CF0">
        <w:rPr>
          <w:rFonts w:ascii="Arial" w:hAnsi="Arial"/>
          <w:sz w:val="22"/>
          <w:szCs w:val="22"/>
          <w:lang w:val="en-US"/>
        </w:rPr>
        <w:t>provided by the</w:t>
      </w:r>
      <w:r w:rsidR="002E360F" w:rsidRPr="00C67CF0">
        <w:rPr>
          <w:rFonts w:ascii="Arial" w:hAnsi="Arial"/>
          <w:sz w:val="22"/>
          <w:szCs w:val="22"/>
          <w:lang w:val="en-US"/>
        </w:rPr>
        <w:t xml:space="preserve"> exhibitors </w:t>
      </w:r>
      <w:r w:rsidR="003E0071" w:rsidRPr="00C67CF0">
        <w:rPr>
          <w:rFonts w:ascii="Arial" w:hAnsi="Arial"/>
          <w:sz w:val="22"/>
          <w:szCs w:val="22"/>
          <w:lang w:val="en-US"/>
        </w:rPr>
        <w:t>were great public attractions. Also the community stand, Young Innovative Enterprises, was held digitally. The ten participating start-ups were also able to present their fresh ideas to the visitors via the trade-fair platform.</w:t>
      </w:r>
    </w:p>
    <w:p w14:paraId="638694C9" w14:textId="6C39E80B" w:rsidR="00A51CC5" w:rsidRPr="00C67CF0" w:rsidRDefault="003E0071" w:rsidP="003D7038">
      <w:pPr>
        <w:spacing w:before="200" w:line="360" w:lineRule="auto"/>
        <w:jc w:val="both"/>
        <w:rPr>
          <w:rFonts w:ascii="Arial" w:hAnsi="Arial"/>
          <w:sz w:val="22"/>
          <w:szCs w:val="22"/>
          <w:lang w:val="en-US"/>
        </w:rPr>
      </w:pPr>
      <w:r w:rsidRPr="00C67CF0">
        <w:rPr>
          <w:rFonts w:ascii="Arial" w:hAnsi="Arial"/>
          <w:sz w:val="22"/>
          <w:szCs w:val="22"/>
          <w:lang w:val="en-US"/>
        </w:rPr>
        <w:t xml:space="preserve">The number of visitors, 2,500, was as expected less than at a presence event (2019: approx. 7,000). The same is true for the exhibitor numbers, 188 (2019: 538). “We have to be satisfied with these figures in consideration of the current situation. All of us were able to gain a lot of experience during the </w:t>
      </w:r>
      <w:r w:rsidR="00C67CF0" w:rsidRPr="00C67CF0">
        <w:rPr>
          <w:rFonts w:ascii="Arial" w:hAnsi="Arial"/>
          <w:sz w:val="22"/>
          <w:szCs w:val="22"/>
          <w:lang w:val="en-US"/>
        </w:rPr>
        <w:t>preparation</w:t>
      </w:r>
      <w:r w:rsidRPr="00C67CF0">
        <w:rPr>
          <w:rFonts w:ascii="Arial" w:hAnsi="Arial"/>
          <w:sz w:val="22"/>
          <w:szCs w:val="22"/>
          <w:lang w:val="en-US"/>
        </w:rPr>
        <w:t xml:space="preserve"> of this online fair</w:t>
      </w:r>
      <w:r w:rsidR="007153D6" w:rsidRPr="00C67CF0">
        <w:rPr>
          <w:rFonts w:ascii="Arial" w:hAnsi="Arial"/>
          <w:sz w:val="22"/>
          <w:szCs w:val="22"/>
          <w:lang w:val="en-US"/>
        </w:rPr>
        <w:t xml:space="preserve"> and were anxious to see how the Innovation Dialog would fare under digital conditions. Now we can say that we were not disappointed. And we hope that all exhibitors, visitors, and conference participants were able to profit from the SENSOR+TEST,” said Holger Bödeker.</w:t>
      </w:r>
    </w:p>
    <w:p w14:paraId="357E6AF6" w14:textId="0CB83AF4" w:rsidR="007153D6" w:rsidRPr="00C67CF0" w:rsidRDefault="007153D6">
      <w:pPr>
        <w:suppressAutoHyphens w:val="0"/>
        <w:rPr>
          <w:rFonts w:ascii="Arial" w:hAnsi="Arial"/>
          <w:b/>
          <w:sz w:val="22"/>
          <w:szCs w:val="22"/>
          <w:lang w:val="en-US"/>
        </w:rPr>
      </w:pPr>
    </w:p>
    <w:p w14:paraId="4398A88D" w14:textId="63FF4248" w:rsidR="007153D6" w:rsidRPr="00C67CF0" w:rsidRDefault="007153D6" w:rsidP="003D7038">
      <w:pPr>
        <w:spacing w:before="200" w:line="360" w:lineRule="auto"/>
        <w:jc w:val="both"/>
        <w:rPr>
          <w:rFonts w:ascii="Arial" w:hAnsi="Arial"/>
          <w:b/>
          <w:sz w:val="22"/>
          <w:szCs w:val="22"/>
          <w:lang w:val="en-US"/>
        </w:rPr>
      </w:pPr>
      <w:r w:rsidRPr="00C67CF0">
        <w:rPr>
          <w:rFonts w:ascii="Arial" w:hAnsi="Arial"/>
          <w:b/>
          <w:sz w:val="22"/>
          <w:szCs w:val="22"/>
          <w:lang w:val="en-US"/>
        </w:rPr>
        <w:t>A new era of conferences has been heralded</w:t>
      </w:r>
    </w:p>
    <w:p w14:paraId="2C257A08" w14:textId="181E94A9" w:rsidR="007153D6" w:rsidRPr="00C67CF0" w:rsidRDefault="007153D6" w:rsidP="003D7038">
      <w:pPr>
        <w:spacing w:before="200" w:line="360" w:lineRule="auto"/>
        <w:jc w:val="both"/>
        <w:rPr>
          <w:rFonts w:ascii="Arial" w:hAnsi="Arial"/>
          <w:sz w:val="22"/>
          <w:szCs w:val="22"/>
          <w:lang w:val="en-US"/>
        </w:rPr>
      </w:pPr>
      <w:r w:rsidRPr="00C67CF0">
        <w:rPr>
          <w:rFonts w:ascii="Arial" w:hAnsi="Arial"/>
          <w:sz w:val="22"/>
          <w:szCs w:val="22"/>
          <w:lang w:val="en-US"/>
        </w:rPr>
        <w:t xml:space="preserve">The SENSOR+TEST was able to continue its long and successful tradition in hosting scientific conferences while also heralding a new era with the first parallel </w:t>
      </w:r>
      <w:r w:rsidRPr="00C67CF0">
        <w:rPr>
          <w:rFonts w:ascii="Arial" w:hAnsi="Arial" w:cs="Arial"/>
          <w:b/>
          <w:sz w:val="22"/>
          <w:szCs w:val="22"/>
          <w:lang w:val="en-US"/>
        </w:rPr>
        <w:t>SMSI Sensor and Measurement Science International Conference</w:t>
      </w:r>
      <w:r w:rsidRPr="00C67CF0">
        <w:rPr>
          <w:rFonts w:ascii="Arial" w:hAnsi="Arial" w:cs="Arial"/>
          <w:sz w:val="22"/>
          <w:szCs w:val="22"/>
          <w:lang w:val="en-US"/>
        </w:rPr>
        <w:t xml:space="preserve"> (3 – 6 May 2021). Over 220 participants attended 167 presentations, tutorials, and discussions. </w:t>
      </w:r>
      <w:r w:rsidR="009C2C6F" w:rsidRPr="00C67CF0">
        <w:rPr>
          <w:rFonts w:ascii="Arial" w:hAnsi="Arial" w:cs="Arial"/>
          <w:sz w:val="22"/>
          <w:szCs w:val="22"/>
          <w:lang w:val="en-US"/>
        </w:rPr>
        <w:t xml:space="preserve">The new format packed a scientific punch, as linked up national and international representatives from research, science, and industry. Thus, the SMSI provided a platform for the exchange of future-oriented research </w:t>
      </w:r>
      <w:r w:rsidR="009C2C6F" w:rsidRPr="00C67CF0">
        <w:rPr>
          <w:rFonts w:ascii="Arial" w:hAnsi="Arial" w:cs="Arial"/>
          <w:sz w:val="22"/>
          <w:szCs w:val="22"/>
          <w:lang w:val="en-US"/>
        </w:rPr>
        <w:lastRenderedPageBreak/>
        <w:t>results. A pioneering science slam allowed young scientists to show off their innovations in unusual, but entertaining ways. This they did smoothly and very successfully.</w:t>
      </w:r>
    </w:p>
    <w:p w14:paraId="5D8AEE14" w14:textId="16CB9466" w:rsidR="007153D6" w:rsidRPr="00C67CF0" w:rsidRDefault="009C2C6F" w:rsidP="003D7038">
      <w:pPr>
        <w:spacing w:before="200" w:line="360" w:lineRule="auto"/>
        <w:jc w:val="both"/>
        <w:rPr>
          <w:rFonts w:ascii="Arial" w:hAnsi="Arial"/>
          <w:sz w:val="22"/>
          <w:szCs w:val="22"/>
          <w:lang w:val="en-US"/>
        </w:rPr>
      </w:pPr>
      <w:r w:rsidRPr="00C67CF0">
        <w:rPr>
          <w:rFonts w:ascii="Arial" w:hAnsi="Arial"/>
          <w:sz w:val="22"/>
          <w:szCs w:val="22"/>
          <w:lang w:val="en-US"/>
        </w:rPr>
        <w:t>The next SMSI conference will be held in 2023 – again parallel with the SENSOR+TEST.</w:t>
      </w:r>
    </w:p>
    <w:p w14:paraId="03D65B64" w14:textId="77777777" w:rsidR="00F1607A" w:rsidRDefault="00F1607A" w:rsidP="003D7038">
      <w:pPr>
        <w:spacing w:before="200" w:line="360" w:lineRule="auto"/>
        <w:jc w:val="both"/>
        <w:rPr>
          <w:rFonts w:ascii="Arial" w:hAnsi="Arial" w:cs="Arial"/>
          <w:b/>
          <w:bCs/>
          <w:sz w:val="22"/>
          <w:szCs w:val="22"/>
          <w:lang w:val="en-US"/>
        </w:rPr>
      </w:pPr>
    </w:p>
    <w:p w14:paraId="33775EFA" w14:textId="08AA2EE9" w:rsidR="003D7038" w:rsidRPr="00C67CF0" w:rsidRDefault="003D7038" w:rsidP="003D7038">
      <w:pPr>
        <w:spacing w:before="200" w:line="360" w:lineRule="auto"/>
        <w:jc w:val="both"/>
        <w:rPr>
          <w:rFonts w:ascii="Arial" w:hAnsi="Arial" w:cs="Arial"/>
          <w:b/>
          <w:bCs/>
          <w:sz w:val="22"/>
          <w:szCs w:val="22"/>
          <w:lang w:val="en-US"/>
        </w:rPr>
      </w:pPr>
      <w:r w:rsidRPr="00C67CF0">
        <w:rPr>
          <w:rFonts w:ascii="Arial" w:hAnsi="Arial" w:cs="Arial"/>
          <w:b/>
          <w:bCs/>
          <w:sz w:val="22"/>
          <w:szCs w:val="22"/>
          <w:lang w:val="en-US"/>
        </w:rPr>
        <w:t>SENSOR+TEST 2022:</w:t>
      </w:r>
      <w:r w:rsidR="002673CA" w:rsidRPr="00C67CF0">
        <w:rPr>
          <w:rFonts w:ascii="Arial" w:hAnsi="Arial" w:cs="Arial"/>
          <w:b/>
          <w:bCs/>
          <w:sz w:val="22"/>
          <w:szCs w:val="22"/>
          <w:lang w:val="en-US"/>
        </w:rPr>
        <w:t xml:space="preserve"> Real, virtu</w:t>
      </w:r>
      <w:r w:rsidR="009C2C6F" w:rsidRPr="00C67CF0">
        <w:rPr>
          <w:rFonts w:ascii="Arial" w:hAnsi="Arial" w:cs="Arial"/>
          <w:b/>
          <w:bCs/>
          <w:sz w:val="22"/>
          <w:szCs w:val="22"/>
          <w:lang w:val="en-US"/>
        </w:rPr>
        <w:t>a</w:t>
      </w:r>
      <w:r w:rsidR="002673CA" w:rsidRPr="00C67CF0">
        <w:rPr>
          <w:rFonts w:ascii="Arial" w:hAnsi="Arial" w:cs="Arial"/>
          <w:b/>
          <w:bCs/>
          <w:sz w:val="22"/>
          <w:szCs w:val="22"/>
          <w:lang w:val="en-US"/>
        </w:rPr>
        <w:t>l</w:t>
      </w:r>
      <w:r w:rsidR="009C2C6F" w:rsidRPr="00C67CF0">
        <w:rPr>
          <w:rFonts w:ascii="Arial" w:hAnsi="Arial" w:cs="Arial"/>
          <w:b/>
          <w:bCs/>
          <w:sz w:val="22"/>
          <w:szCs w:val="22"/>
          <w:lang w:val="en-US"/>
        </w:rPr>
        <w:t>,</w:t>
      </w:r>
      <w:r w:rsidR="002673CA" w:rsidRPr="00C67CF0">
        <w:rPr>
          <w:rFonts w:ascii="Arial" w:hAnsi="Arial" w:cs="Arial"/>
          <w:b/>
          <w:bCs/>
          <w:sz w:val="22"/>
          <w:szCs w:val="22"/>
          <w:lang w:val="en-US"/>
        </w:rPr>
        <w:t xml:space="preserve"> </w:t>
      </w:r>
      <w:r w:rsidR="009C2C6F" w:rsidRPr="00C67CF0">
        <w:rPr>
          <w:rFonts w:ascii="Arial" w:hAnsi="Arial" w:cs="Arial"/>
          <w:b/>
          <w:bCs/>
          <w:sz w:val="22"/>
          <w:szCs w:val="22"/>
          <w:lang w:val="en-US"/>
        </w:rPr>
        <w:t>a</w:t>
      </w:r>
      <w:r w:rsidR="002673CA" w:rsidRPr="00C67CF0">
        <w:rPr>
          <w:rFonts w:ascii="Arial" w:hAnsi="Arial" w:cs="Arial"/>
          <w:b/>
          <w:bCs/>
          <w:sz w:val="22"/>
          <w:szCs w:val="22"/>
          <w:lang w:val="en-US"/>
        </w:rPr>
        <w:t>nd</w:t>
      </w:r>
      <w:r w:rsidRPr="00C67CF0">
        <w:rPr>
          <w:rFonts w:ascii="Arial" w:hAnsi="Arial" w:cs="Arial"/>
          <w:b/>
          <w:bCs/>
          <w:sz w:val="22"/>
          <w:szCs w:val="22"/>
          <w:lang w:val="en-US"/>
        </w:rPr>
        <w:t xml:space="preserve"> </w:t>
      </w:r>
      <w:r w:rsidR="002673CA" w:rsidRPr="00C67CF0">
        <w:rPr>
          <w:rFonts w:ascii="Arial" w:hAnsi="Arial" w:cs="Arial"/>
          <w:b/>
          <w:bCs/>
          <w:sz w:val="22"/>
          <w:szCs w:val="22"/>
          <w:lang w:val="en-US"/>
        </w:rPr>
        <w:t>h</w:t>
      </w:r>
      <w:r w:rsidR="004A0BB3" w:rsidRPr="00C67CF0">
        <w:rPr>
          <w:rFonts w:ascii="Arial" w:hAnsi="Arial" w:cs="Arial"/>
          <w:b/>
          <w:bCs/>
          <w:sz w:val="22"/>
          <w:szCs w:val="22"/>
          <w:lang w:val="en-US"/>
        </w:rPr>
        <w:t>ybrid</w:t>
      </w:r>
    </w:p>
    <w:p w14:paraId="0C163B90" w14:textId="1031196E" w:rsidR="00344E3D" w:rsidRPr="00C67CF0" w:rsidRDefault="00344E3D" w:rsidP="003D7038">
      <w:pPr>
        <w:spacing w:before="200" w:line="360" w:lineRule="auto"/>
        <w:jc w:val="both"/>
        <w:rPr>
          <w:rFonts w:ascii="Arial" w:hAnsi="Arial" w:cs="Arial"/>
          <w:sz w:val="22"/>
          <w:szCs w:val="22"/>
          <w:lang w:val="en-US"/>
        </w:rPr>
      </w:pPr>
      <w:r w:rsidRPr="00C67CF0">
        <w:rPr>
          <w:rFonts w:ascii="Arial" w:hAnsi="Arial" w:cs="Arial"/>
          <w:sz w:val="22"/>
          <w:szCs w:val="22"/>
          <w:lang w:val="en-US"/>
        </w:rPr>
        <w:t xml:space="preserve">Next year the SENSOR+TEST is to be held again as a presence event from 10 to 12 May in the halls of the Nuremberg Exhibition Center. </w:t>
      </w:r>
      <w:r w:rsidR="00F93474" w:rsidRPr="00C67CF0">
        <w:rPr>
          <w:rFonts w:ascii="Arial" w:hAnsi="Arial" w:cs="Arial"/>
          <w:sz w:val="22"/>
          <w:szCs w:val="22"/>
          <w:lang w:val="en-US"/>
        </w:rPr>
        <w:t>Complementing</w:t>
      </w:r>
      <w:r w:rsidRPr="00C67CF0">
        <w:rPr>
          <w:rFonts w:ascii="Arial" w:hAnsi="Arial" w:cs="Arial"/>
          <w:sz w:val="22"/>
          <w:szCs w:val="22"/>
          <w:lang w:val="en-US"/>
        </w:rPr>
        <w:t xml:space="preserve"> this event is a digital</w:t>
      </w:r>
      <w:r w:rsidR="00F93474" w:rsidRPr="00C67CF0">
        <w:rPr>
          <w:rFonts w:ascii="Arial" w:hAnsi="Arial" w:cs="Arial"/>
          <w:sz w:val="22"/>
          <w:szCs w:val="22"/>
          <w:lang w:val="en-US"/>
        </w:rPr>
        <w:t xml:space="preserve"> part to take place beyond the three day of the fair during the entire year in which novelties from the exhibitors will be broadcast in various channels. “This should create an ideal link between both worlds and help to advance next year’s event. Thus, the SENSOR+TEST will continue to be a hybrid event in the future,” explained Holger Bödeker.</w:t>
      </w:r>
    </w:p>
    <w:p w14:paraId="1CE5402B" w14:textId="587B643A" w:rsidR="003D7038" w:rsidRPr="00C67CF0" w:rsidRDefault="00F93474" w:rsidP="003D7038">
      <w:pPr>
        <w:spacing w:before="200" w:line="360" w:lineRule="auto"/>
        <w:jc w:val="both"/>
        <w:rPr>
          <w:rFonts w:ascii="Arial" w:hAnsi="Arial" w:cs="Arial"/>
          <w:sz w:val="22"/>
          <w:szCs w:val="22"/>
          <w:lang w:val="en-US"/>
        </w:rPr>
      </w:pPr>
      <w:r w:rsidRPr="00C67CF0">
        <w:rPr>
          <w:rFonts w:ascii="Arial" w:hAnsi="Arial" w:cs="Arial"/>
          <w:sz w:val="22"/>
          <w:szCs w:val="22"/>
          <w:lang w:val="en-US"/>
        </w:rPr>
        <w:t xml:space="preserve">On the science side, the 2022 fair will be complemented by the </w:t>
      </w:r>
      <w:r w:rsidR="00067AD7" w:rsidRPr="00067AD7">
        <w:rPr>
          <w:rFonts w:ascii="Arial" w:hAnsi="Arial" w:cs="Arial"/>
          <w:sz w:val="22"/>
          <w:szCs w:val="22"/>
          <w:lang w:val="en-US"/>
        </w:rPr>
        <w:t xml:space="preserve">21. </w:t>
      </w:r>
      <w:r w:rsidR="00067AD7">
        <w:rPr>
          <w:rFonts w:ascii="Arial" w:hAnsi="Arial" w:cs="Arial"/>
          <w:sz w:val="22"/>
          <w:szCs w:val="22"/>
        </w:rPr>
        <w:t>ITG/GMA-Fachtagung Sensoren und Messsysteme</w:t>
      </w:r>
      <w:r w:rsidRPr="00C67CF0">
        <w:rPr>
          <w:rFonts w:ascii="Arial" w:hAnsi="Arial" w:cs="Arial"/>
          <w:sz w:val="22"/>
          <w:szCs w:val="22"/>
          <w:lang w:val="en-US"/>
        </w:rPr>
        <w:t xml:space="preserve">. And </w:t>
      </w:r>
      <w:r w:rsidRPr="00C67CF0">
        <w:rPr>
          <w:rFonts w:ascii="Arial" w:hAnsi="Arial" w:cs="Arial"/>
          <w:b/>
          <w:bCs/>
          <w:sz w:val="22"/>
          <w:szCs w:val="22"/>
          <w:lang w:val="en-US"/>
        </w:rPr>
        <w:t>Sensor and Measuring Technology for Digitalization</w:t>
      </w:r>
      <w:r w:rsidRPr="00C67CF0">
        <w:rPr>
          <w:rFonts w:ascii="Arial" w:hAnsi="Arial" w:cs="Arial"/>
          <w:sz w:val="22"/>
          <w:szCs w:val="22"/>
          <w:lang w:val="en-US"/>
        </w:rPr>
        <w:t xml:space="preserve"> is to continue the long series of special topics dealing with a future-relevant and exciting topics for exhibitors, visitors, and online participants.</w:t>
      </w:r>
    </w:p>
    <w:p w14:paraId="1F09C482" w14:textId="4BEEB4A5" w:rsidR="00464BF9" w:rsidRPr="00C67CF0" w:rsidRDefault="00464BF9" w:rsidP="003D7038">
      <w:pPr>
        <w:spacing w:before="200" w:line="360" w:lineRule="auto"/>
        <w:jc w:val="both"/>
        <w:rPr>
          <w:rFonts w:ascii="Arial" w:hAnsi="Arial" w:cs="Arial"/>
          <w:sz w:val="22"/>
          <w:szCs w:val="22"/>
          <w:lang w:val="en-US"/>
        </w:rPr>
      </w:pPr>
      <w:r w:rsidRPr="00C67CF0">
        <w:rPr>
          <w:rFonts w:ascii="Arial" w:hAnsi="Arial" w:cs="Arial"/>
          <w:sz w:val="22"/>
          <w:szCs w:val="22"/>
          <w:lang w:val="en-US"/>
        </w:rPr>
        <w:t xml:space="preserve">“Nobody can say now under what external conditions exhibitors and visitors can hopefully come together again in person next year in Nuremberg. For us, this is top priority as many of our participants want nothing more than to </w:t>
      </w:r>
      <w:r w:rsidR="00067AD7" w:rsidRPr="00067AD7">
        <w:rPr>
          <w:rFonts w:ascii="Arial" w:hAnsi="Arial" w:cs="Arial"/>
          <w:sz w:val="22"/>
          <w:szCs w:val="22"/>
          <w:lang w:val="en-US"/>
        </w:rPr>
        <w:t>be</w:t>
      </w:r>
      <w:r w:rsidRPr="00C67CF0">
        <w:rPr>
          <w:rFonts w:ascii="Arial" w:hAnsi="Arial" w:cs="Arial"/>
          <w:sz w:val="22"/>
          <w:szCs w:val="22"/>
          <w:lang w:val="en-US"/>
        </w:rPr>
        <w:t xml:space="preserve"> together again at a real fair, face to face – and we’d love to invite you,” says Holger Bödeker. Peter Krause, CEO of PRIGNITZ </w:t>
      </w:r>
      <w:proofErr w:type="spellStart"/>
      <w:r w:rsidRPr="00C67CF0">
        <w:rPr>
          <w:rFonts w:ascii="Arial" w:hAnsi="Arial" w:cs="Arial"/>
          <w:sz w:val="22"/>
          <w:szCs w:val="22"/>
          <w:lang w:val="en-US"/>
        </w:rPr>
        <w:t>Mikrosystemtechnik</w:t>
      </w:r>
      <w:proofErr w:type="spellEnd"/>
      <w:r w:rsidRPr="00C67CF0">
        <w:rPr>
          <w:rFonts w:ascii="Arial" w:hAnsi="Arial" w:cs="Arial"/>
          <w:sz w:val="22"/>
          <w:szCs w:val="22"/>
          <w:lang w:val="en-US"/>
        </w:rPr>
        <w:t xml:space="preserve"> and </w:t>
      </w:r>
      <w:r w:rsidR="00D24E6B" w:rsidRPr="00C67CF0">
        <w:rPr>
          <w:rFonts w:ascii="Arial" w:hAnsi="Arial" w:cs="Arial"/>
          <w:sz w:val="22"/>
          <w:szCs w:val="22"/>
          <w:lang w:val="en-US"/>
        </w:rPr>
        <w:t>c</w:t>
      </w:r>
      <w:r w:rsidRPr="00C67CF0">
        <w:rPr>
          <w:rFonts w:ascii="Arial" w:hAnsi="Arial" w:cs="Arial"/>
          <w:sz w:val="22"/>
          <w:szCs w:val="22"/>
          <w:lang w:val="en-US"/>
        </w:rPr>
        <w:t xml:space="preserve">hairman of the AMA Association for Sensors and Measurement, is also looking </w:t>
      </w:r>
      <w:r w:rsidR="00D24E6B" w:rsidRPr="00C67CF0">
        <w:rPr>
          <w:rFonts w:ascii="Arial" w:hAnsi="Arial" w:cs="Arial"/>
          <w:sz w:val="22"/>
          <w:szCs w:val="22"/>
          <w:lang w:val="en-US"/>
        </w:rPr>
        <w:t>ahead</w:t>
      </w:r>
      <w:r w:rsidRPr="00C67CF0">
        <w:rPr>
          <w:rFonts w:ascii="Arial" w:hAnsi="Arial" w:cs="Arial"/>
          <w:sz w:val="22"/>
          <w:szCs w:val="22"/>
          <w:lang w:val="en-US"/>
        </w:rPr>
        <w:t xml:space="preserve"> to 2022. “This was our first digital trade fair. It was nice to talk and exchange ideas, but we look forward to the next presence fair.”</w:t>
      </w:r>
    </w:p>
    <w:p w14:paraId="14832C2C" w14:textId="07425759" w:rsidR="00F1607A" w:rsidRDefault="00F1607A" w:rsidP="00CB3C24">
      <w:pPr>
        <w:pStyle w:val="Textkrper2"/>
        <w:suppressAutoHyphens w:val="0"/>
        <w:spacing w:before="120" w:line="360" w:lineRule="auto"/>
        <w:rPr>
          <w:rFonts w:ascii="Arial" w:hAnsi="Arial" w:cs="Arial"/>
          <w:sz w:val="20"/>
          <w:szCs w:val="22"/>
          <w:lang w:val="en-US"/>
        </w:rPr>
      </w:pPr>
    </w:p>
    <w:p w14:paraId="2AA8CBBD" w14:textId="77777777" w:rsidR="0048398D" w:rsidRPr="00C67CF0" w:rsidRDefault="0048398D" w:rsidP="0048398D">
      <w:pPr>
        <w:pStyle w:val="Textkrper2"/>
        <w:spacing w:before="120"/>
        <w:rPr>
          <w:rFonts w:ascii="Arial" w:hAnsi="Arial" w:cs="Arial"/>
          <w:bCs/>
          <w:lang w:val="en-US"/>
        </w:rPr>
      </w:pPr>
    </w:p>
    <w:p w14:paraId="289CE881" w14:textId="422754D2" w:rsidR="0048398D" w:rsidRPr="00D13635" w:rsidRDefault="0048398D" w:rsidP="0048398D">
      <w:pPr>
        <w:pStyle w:val="Textkrper"/>
        <w:tabs>
          <w:tab w:val="left" w:pos="4487"/>
          <w:tab w:val="right" w:pos="7230"/>
        </w:tabs>
        <w:spacing w:line="288" w:lineRule="auto"/>
        <w:ind w:right="538"/>
        <w:rPr>
          <w:rFonts w:cs="Arial"/>
          <w:b/>
          <w:sz w:val="22"/>
        </w:rPr>
      </w:pPr>
      <w:r w:rsidRPr="00D13635">
        <w:rPr>
          <w:rFonts w:cs="Arial"/>
          <w:b/>
          <w:sz w:val="22"/>
        </w:rPr>
        <w:t>Press</w:t>
      </w:r>
      <w:r w:rsidR="00D24E6B" w:rsidRPr="00D13635">
        <w:rPr>
          <w:rFonts w:cs="Arial"/>
          <w:b/>
          <w:sz w:val="22"/>
        </w:rPr>
        <w:t xml:space="preserve"> </w:t>
      </w:r>
      <w:proofErr w:type="spellStart"/>
      <w:r w:rsidR="00D24E6B" w:rsidRPr="00D13635">
        <w:rPr>
          <w:rFonts w:cs="Arial"/>
          <w:b/>
          <w:sz w:val="22"/>
        </w:rPr>
        <w:t>contact</w:t>
      </w:r>
      <w:proofErr w:type="spellEnd"/>
      <w:r w:rsidRPr="00D13635">
        <w:rPr>
          <w:rFonts w:cs="Arial"/>
          <w:b/>
          <w:sz w:val="22"/>
        </w:rPr>
        <w:t>:</w:t>
      </w:r>
    </w:p>
    <w:p w14:paraId="26906459" w14:textId="77777777" w:rsidR="0048398D" w:rsidRPr="00D13635" w:rsidRDefault="0048398D" w:rsidP="0048398D">
      <w:pPr>
        <w:pStyle w:val="Textkrper"/>
        <w:tabs>
          <w:tab w:val="left" w:pos="4473"/>
          <w:tab w:val="right" w:pos="7230"/>
        </w:tabs>
        <w:spacing w:line="288" w:lineRule="auto"/>
        <w:ind w:right="538"/>
        <w:rPr>
          <w:rFonts w:cs="Arial"/>
          <w:sz w:val="22"/>
        </w:rPr>
      </w:pPr>
      <w:r w:rsidRPr="00D13635">
        <w:rPr>
          <w:rFonts w:cs="Arial"/>
          <w:sz w:val="22"/>
        </w:rPr>
        <w:t xml:space="preserve">AMA Service GmbH </w:t>
      </w:r>
    </w:p>
    <w:p w14:paraId="0C6668C0" w14:textId="60CBD706" w:rsidR="0048398D" w:rsidRPr="00D13635" w:rsidRDefault="0048398D" w:rsidP="0048398D">
      <w:pPr>
        <w:spacing w:line="288" w:lineRule="auto"/>
        <w:ind w:right="497"/>
        <w:jc w:val="both"/>
        <w:rPr>
          <w:rFonts w:ascii="Arial" w:hAnsi="Arial" w:cs="Arial"/>
          <w:sz w:val="22"/>
        </w:rPr>
      </w:pPr>
      <w:r w:rsidRPr="00D13635">
        <w:rPr>
          <w:rFonts w:ascii="Arial" w:hAnsi="Arial" w:cs="Arial"/>
          <w:sz w:val="22"/>
        </w:rPr>
        <w:t xml:space="preserve">Von-Münchhausen-Straße 49, 31515 Wunstorf, </w:t>
      </w:r>
      <w:r w:rsidR="00067AD7">
        <w:rPr>
          <w:rFonts w:ascii="Arial" w:hAnsi="Arial" w:cs="Arial"/>
          <w:sz w:val="22"/>
        </w:rPr>
        <w:t>Germany</w:t>
      </w:r>
    </w:p>
    <w:p w14:paraId="4FCD4CFD" w14:textId="77777777" w:rsidR="0048398D" w:rsidRPr="00D13635" w:rsidRDefault="0048398D" w:rsidP="0048398D">
      <w:pPr>
        <w:pStyle w:val="Textkrper"/>
        <w:tabs>
          <w:tab w:val="left" w:pos="4473"/>
          <w:tab w:val="right" w:pos="7230"/>
        </w:tabs>
        <w:spacing w:line="288" w:lineRule="auto"/>
        <w:ind w:right="539"/>
        <w:rPr>
          <w:rFonts w:cs="Arial"/>
          <w:sz w:val="22"/>
        </w:rPr>
      </w:pPr>
    </w:p>
    <w:p w14:paraId="120F6B71" w14:textId="77777777" w:rsidR="0048398D" w:rsidRPr="00D13635" w:rsidRDefault="0048398D" w:rsidP="0048398D">
      <w:pPr>
        <w:pStyle w:val="Textkrper"/>
        <w:tabs>
          <w:tab w:val="left" w:pos="4473"/>
          <w:tab w:val="right" w:pos="7230"/>
        </w:tabs>
        <w:spacing w:line="288" w:lineRule="auto"/>
        <w:ind w:right="538"/>
        <w:rPr>
          <w:rFonts w:cs="Arial"/>
          <w:sz w:val="22"/>
        </w:rPr>
      </w:pPr>
      <w:r w:rsidRPr="00D13635">
        <w:rPr>
          <w:rFonts w:cs="Arial"/>
          <w:sz w:val="22"/>
        </w:rPr>
        <w:t>Dirk Schaar</w:t>
      </w:r>
    </w:p>
    <w:p w14:paraId="7499863E" w14:textId="583FD8D2" w:rsidR="0048398D" w:rsidRPr="00D13635" w:rsidRDefault="00067AD7" w:rsidP="0048398D">
      <w:pPr>
        <w:pStyle w:val="Textkrper"/>
        <w:tabs>
          <w:tab w:val="left" w:pos="4473"/>
          <w:tab w:val="right" w:pos="7230"/>
        </w:tabs>
        <w:spacing w:line="288" w:lineRule="auto"/>
        <w:ind w:right="538"/>
        <w:rPr>
          <w:rFonts w:cs="Arial"/>
          <w:sz w:val="22"/>
        </w:rPr>
      </w:pPr>
      <w:r>
        <w:rPr>
          <w:rFonts w:cs="Arial"/>
          <w:sz w:val="22"/>
        </w:rPr>
        <w:t>Phone</w:t>
      </w:r>
      <w:r w:rsidR="0048398D" w:rsidRPr="00D13635">
        <w:rPr>
          <w:rFonts w:cs="Arial"/>
          <w:sz w:val="22"/>
        </w:rPr>
        <w:t xml:space="preserve"> +49 613</w:t>
      </w:r>
      <w:r w:rsidR="007C28C0" w:rsidRPr="00D13635">
        <w:rPr>
          <w:rFonts w:cs="Arial"/>
          <w:sz w:val="22"/>
        </w:rPr>
        <w:t>1 26751-93</w:t>
      </w:r>
      <w:r w:rsidR="0048398D" w:rsidRPr="00D13635">
        <w:rPr>
          <w:rFonts w:cs="Arial"/>
          <w:sz w:val="22"/>
        </w:rPr>
        <w:t>, presse@sensor-test.com</w:t>
      </w:r>
    </w:p>
    <w:p w14:paraId="40C00191" w14:textId="77777777" w:rsidR="0048398D" w:rsidRPr="00D13635" w:rsidRDefault="0048398D" w:rsidP="0048398D">
      <w:pPr>
        <w:pStyle w:val="Textkrper"/>
        <w:tabs>
          <w:tab w:val="left" w:pos="4473"/>
          <w:tab w:val="right" w:pos="7230"/>
        </w:tabs>
        <w:spacing w:line="288" w:lineRule="auto"/>
        <w:ind w:right="538"/>
        <w:rPr>
          <w:rFonts w:cs="Arial"/>
          <w:sz w:val="22"/>
        </w:rPr>
      </w:pPr>
    </w:p>
    <w:p w14:paraId="7DB0F5E5" w14:textId="485F6614" w:rsidR="00067AD7" w:rsidRDefault="00D24E6B" w:rsidP="0048398D">
      <w:pPr>
        <w:pStyle w:val="Textkrper"/>
        <w:tabs>
          <w:tab w:val="left" w:pos="4473"/>
          <w:tab w:val="right" w:pos="7230"/>
        </w:tabs>
        <w:spacing w:line="288" w:lineRule="auto"/>
        <w:ind w:right="1182"/>
        <w:rPr>
          <w:rFonts w:cs="Arial"/>
          <w:sz w:val="22"/>
          <w:lang w:val="en-US"/>
        </w:rPr>
      </w:pPr>
      <w:r w:rsidRPr="00C67CF0">
        <w:rPr>
          <w:rFonts w:cs="Arial"/>
          <w:sz w:val="22"/>
          <w:lang w:val="en-US"/>
        </w:rPr>
        <w:t xml:space="preserve">Further press texts and photos of the SENSOR+TEST can be downloaded free of charge for journalists at </w:t>
      </w:r>
      <w:hyperlink r:id="rId13" w:history="1">
        <w:r w:rsidR="00067AD7" w:rsidRPr="00D30F44">
          <w:rPr>
            <w:rStyle w:val="Hyperlink"/>
            <w:rFonts w:cs="Arial"/>
            <w:sz w:val="22"/>
            <w:lang w:val="en-US"/>
          </w:rPr>
          <w:t>www.sensor-test.com/press</w:t>
        </w:r>
      </w:hyperlink>
      <w:r w:rsidR="0048398D" w:rsidRPr="00C67CF0">
        <w:rPr>
          <w:rFonts w:cs="Arial"/>
          <w:sz w:val="22"/>
          <w:lang w:val="en-US"/>
        </w:rPr>
        <w:t>.</w:t>
      </w:r>
    </w:p>
    <w:p w14:paraId="2108FA0F" w14:textId="08D649A2" w:rsidR="0048398D" w:rsidRPr="00C67CF0" w:rsidRDefault="00D24E6B" w:rsidP="0048398D">
      <w:pPr>
        <w:pStyle w:val="Textkrper"/>
        <w:tabs>
          <w:tab w:val="left" w:pos="4473"/>
          <w:tab w:val="right" w:pos="7230"/>
        </w:tabs>
        <w:spacing w:line="288" w:lineRule="auto"/>
        <w:ind w:right="1182"/>
        <w:rPr>
          <w:rFonts w:cs="Arial"/>
          <w:sz w:val="22"/>
          <w:lang w:val="en-US"/>
        </w:rPr>
      </w:pPr>
      <w:r w:rsidRPr="00C67CF0">
        <w:rPr>
          <w:rFonts w:cs="Arial"/>
          <w:sz w:val="22"/>
          <w:lang w:val="en-US"/>
        </w:rPr>
        <w:t xml:space="preserve"> </w:t>
      </w:r>
    </w:p>
    <w:p w14:paraId="706DD7E1" w14:textId="77777777" w:rsidR="0048398D" w:rsidRPr="00C67CF0" w:rsidRDefault="0048398D" w:rsidP="0048398D">
      <w:pPr>
        <w:pStyle w:val="Formatvorlage1"/>
        <w:spacing w:before="120"/>
        <w:rPr>
          <w:rFonts w:cs="Arial"/>
          <w:color w:val="000000"/>
          <w:szCs w:val="22"/>
          <w:lang w:val="en-US"/>
        </w:rPr>
      </w:pPr>
    </w:p>
    <w:p w14:paraId="1EB1F18C" w14:textId="2B8C4CDF" w:rsidR="00F1607A" w:rsidRDefault="00F1607A" w:rsidP="0048398D">
      <w:pPr>
        <w:pStyle w:val="Formatvorlage1"/>
        <w:spacing w:before="120"/>
        <w:rPr>
          <w:rFonts w:cs="Arial"/>
          <w:color w:val="000000"/>
          <w:szCs w:val="22"/>
          <w:lang w:val="en-US"/>
        </w:rPr>
      </w:pPr>
    </w:p>
    <w:p w14:paraId="406DC5A7" w14:textId="77777777" w:rsidR="00F1607A" w:rsidRPr="00C67CF0" w:rsidRDefault="00F1607A" w:rsidP="0048398D">
      <w:pPr>
        <w:pStyle w:val="Formatvorlage1"/>
        <w:spacing w:before="120"/>
        <w:rPr>
          <w:rFonts w:cs="Arial"/>
          <w:color w:val="000000"/>
          <w:szCs w:val="22"/>
          <w:lang w:val="en-US"/>
        </w:rPr>
      </w:pPr>
    </w:p>
    <w:p w14:paraId="2FD0CA5F" w14:textId="38A266C2" w:rsidR="0012294C" w:rsidRPr="00C67CF0" w:rsidRDefault="00D24E6B" w:rsidP="0048398D">
      <w:pPr>
        <w:pStyle w:val="Formatvorlage1"/>
        <w:spacing w:before="120"/>
        <w:rPr>
          <w:rFonts w:cs="Arial"/>
          <w:b/>
          <w:color w:val="000000"/>
          <w:szCs w:val="22"/>
          <w:lang w:val="en-US"/>
        </w:rPr>
      </w:pPr>
      <w:r w:rsidRPr="00C67CF0">
        <w:rPr>
          <w:rFonts w:cs="Arial"/>
          <w:b/>
          <w:color w:val="000000"/>
          <w:szCs w:val="22"/>
          <w:lang w:val="en-US"/>
        </w:rPr>
        <w:t>You can also follow us on the social media</w:t>
      </w:r>
      <w:r w:rsidR="0012294C" w:rsidRPr="00C67CF0">
        <w:rPr>
          <w:rFonts w:cs="Arial"/>
          <w:b/>
          <w:color w:val="000000"/>
          <w:szCs w:val="22"/>
          <w:lang w:val="en-US"/>
        </w:rPr>
        <w:t>:</w:t>
      </w:r>
    </w:p>
    <w:p w14:paraId="77F05F66" w14:textId="77777777" w:rsidR="0012294C" w:rsidRPr="00C67CF0" w:rsidRDefault="0012294C" w:rsidP="001158DC">
      <w:pPr>
        <w:pStyle w:val="Formatvorlage1"/>
        <w:spacing w:before="120"/>
        <w:ind w:right="0"/>
        <w:rPr>
          <w:rFonts w:cs="Arial"/>
          <w:color w:val="000000"/>
          <w:szCs w:val="22"/>
          <w:lang w:val="en-US"/>
        </w:rPr>
      </w:pPr>
      <w:r w:rsidRPr="00C67CF0">
        <w:rPr>
          <w:rFonts w:cs="Arial"/>
          <w:b/>
          <w:color w:val="000000"/>
          <w:szCs w:val="22"/>
          <w:lang w:val="en-US"/>
        </w:rPr>
        <w:t xml:space="preserve">Twitter: </w:t>
      </w:r>
      <w:r w:rsidRPr="00C67CF0">
        <w:rPr>
          <w:rFonts w:cs="Arial"/>
          <w:b/>
          <w:color w:val="000000"/>
          <w:szCs w:val="22"/>
          <w:lang w:val="en-US"/>
        </w:rPr>
        <w:tab/>
      </w:r>
      <w:hyperlink r:id="rId14" w:history="1">
        <w:r w:rsidR="00CD2674" w:rsidRPr="00C67CF0">
          <w:rPr>
            <w:rStyle w:val="Hyperlink"/>
            <w:lang w:val="en-US"/>
          </w:rPr>
          <w:t>https://twitter.com/sensorplustest</w:t>
        </w:r>
      </w:hyperlink>
    </w:p>
    <w:p w14:paraId="5B88B16E" w14:textId="77777777" w:rsidR="0012294C" w:rsidRPr="00C67CF0" w:rsidRDefault="0012294C" w:rsidP="001158DC">
      <w:pPr>
        <w:pStyle w:val="Formatvorlage1"/>
        <w:spacing w:before="120"/>
        <w:ind w:right="0"/>
        <w:rPr>
          <w:rFonts w:cs="Arial"/>
          <w:color w:val="000000"/>
          <w:szCs w:val="22"/>
          <w:lang w:val="en-US"/>
        </w:rPr>
      </w:pPr>
      <w:r w:rsidRPr="00C67CF0">
        <w:rPr>
          <w:rFonts w:cs="Arial"/>
          <w:b/>
          <w:color w:val="000000"/>
          <w:szCs w:val="22"/>
          <w:lang w:val="en-US"/>
        </w:rPr>
        <w:t>Facebook:</w:t>
      </w:r>
      <w:r w:rsidRPr="00C67CF0">
        <w:rPr>
          <w:rFonts w:cs="Arial"/>
          <w:b/>
          <w:color w:val="000000"/>
          <w:szCs w:val="22"/>
          <w:lang w:val="en-US"/>
        </w:rPr>
        <w:tab/>
      </w:r>
      <w:hyperlink r:id="rId15" w:history="1">
        <w:r w:rsidR="00CD2674" w:rsidRPr="00C67CF0">
          <w:rPr>
            <w:rStyle w:val="Hyperlink"/>
            <w:lang w:val="en-US"/>
          </w:rPr>
          <w:t>https://www.facebook.com/sensorplustest/</w:t>
        </w:r>
      </w:hyperlink>
    </w:p>
    <w:p w14:paraId="260BC006" w14:textId="77777777" w:rsidR="00CD2674" w:rsidRPr="00C67CF0" w:rsidRDefault="0012294C" w:rsidP="001158DC">
      <w:pPr>
        <w:pStyle w:val="Formatvorlage1"/>
        <w:spacing w:before="120"/>
        <w:ind w:right="0"/>
        <w:rPr>
          <w:rFonts w:cs="Arial"/>
          <w:color w:val="000000"/>
          <w:szCs w:val="22"/>
          <w:lang w:val="en-US"/>
        </w:rPr>
      </w:pPr>
      <w:r w:rsidRPr="00C67CF0">
        <w:rPr>
          <w:rFonts w:cs="Arial"/>
          <w:b/>
          <w:color w:val="000000"/>
          <w:szCs w:val="22"/>
          <w:lang w:val="en-US"/>
        </w:rPr>
        <w:t>LinkedIn:</w:t>
      </w:r>
      <w:r w:rsidR="001158DC" w:rsidRPr="00C67CF0">
        <w:rPr>
          <w:rFonts w:cs="Arial"/>
          <w:b/>
          <w:color w:val="000000"/>
          <w:szCs w:val="22"/>
          <w:lang w:val="en-US"/>
        </w:rPr>
        <w:tab/>
      </w:r>
      <w:hyperlink r:id="rId16" w:history="1">
        <w:r w:rsidR="00CD2674" w:rsidRPr="00C67CF0">
          <w:rPr>
            <w:rStyle w:val="Hyperlink"/>
            <w:lang w:val="en-US"/>
          </w:rPr>
          <w:t>https://www.linkedin.com/company/sensor-test/</w:t>
        </w:r>
      </w:hyperlink>
    </w:p>
    <w:p w14:paraId="2BD271B5" w14:textId="77777777" w:rsidR="0012294C" w:rsidRPr="00C67CF0" w:rsidRDefault="0012294C" w:rsidP="001158DC">
      <w:pPr>
        <w:pStyle w:val="Formatvorlage1"/>
        <w:spacing w:before="120"/>
        <w:ind w:right="0"/>
        <w:rPr>
          <w:lang w:val="en-US"/>
        </w:rPr>
      </w:pPr>
      <w:r w:rsidRPr="00C67CF0">
        <w:rPr>
          <w:rFonts w:cs="Arial"/>
          <w:b/>
          <w:color w:val="000000"/>
          <w:szCs w:val="22"/>
          <w:lang w:val="en-US"/>
        </w:rPr>
        <w:t>Xing:</w:t>
      </w:r>
      <w:r w:rsidR="00CD2674" w:rsidRPr="00C67CF0">
        <w:rPr>
          <w:rFonts w:cs="Arial"/>
          <w:b/>
          <w:color w:val="000000"/>
          <w:szCs w:val="22"/>
          <w:lang w:val="en-US"/>
        </w:rPr>
        <w:tab/>
      </w:r>
      <w:r w:rsidR="00CD2674" w:rsidRPr="00C67CF0">
        <w:rPr>
          <w:rFonts w:cs="Arial"/>
          <w:b/>
          <w:color w:val="000000"/>
          <w:szCs w:val="22"/>
          <w:lang w:val="en-US"/>
        </w:rPr>
        <w:tab/>
      </w:r>
      <w:hyperlink r:id="rId17" w:history="1">
        <w:r w:rsidR="00CD2674" w:rsidRPr="00C67CF0">
          <w:rPr>
            <w:rStyle w:val="Hyperlink"/>
            <w:lang w:val="en-US"/>
          </w:rPr>
          <w:t>https://www.xing.com/events/sensor-test-2020-messtechnik-messe-2132609</w:t>
        </w:r>
      </w:hyperlink>
    </w:p>
    <w:p w14:paraId="43610A31" w14:textId="77777777" w:rsidR="0057574F" w:rsidRPr="00C67CF0" w:rsidRDefault="007C28C0" w:rsidP="001B32A6">
      <w:pPr>
        <w:pStyle w:val="Formatvorlage1"/>
        <w:spacing w:before="120"/>
        <w:ind w:right="0"/>
        <w:rPr>
          <w:rFonts w:cs="Arial"/>
          <w:color w:val="0000FF"/>
          <w:szCs w:val="22"/>
          <w:u w:val="single"/>
          <w:lang w:val="en-US"/>
        </w:rPr>
      </w:pPr>
      <w:proofErr w:type="spellStart"/>
      <w:r w:rsidRPr="00C67CF0">
        <w:rPr>
          <w:rFonts w:cs="Arial"/>
          <w:b/>
          <w:color w:val="000000"/>
          <w:szCs w:val="22"/>
          <w:lang w:val="en-US"/>
        </w:rPr>
        <w:t>Youtube</w:t>
      </w:r>
      <w:proofErr w:type="spellEnd"/>
      <w:r w:rsidRPr="00C67CF0">
        <w:rPr>
          <w:rFonts w:cs="Arial"/>
          <w:b/>
          <w:color w:val="000000"/>
          <w:szCs w:val="22"/>
          <w:lang w:val="en-US"/>
        </w:rPr>
        <w:t>:</w:t>
      </w:r>
      <w:r w:rsidRPr="00C67CF0">
        <w:rPr>
          <w:rFonts w:cs="Arial"/>
          <w:color w:val="000000"/>
          <w:szCs w:val="22"/>
          <w:lang w:val="en-US"/>
        </w:rPr>
        <w:tab/>
      </w:r>
      <w:hyperlink r:id="rId18" w:history="1">
        <w:r w:rsidR="007D277F" w:rsidRPr="00C67CF0">
          <w:rPr>
            <w:rStyle w:val="Hyperlink"/>
            <w:rFonts w:cs="Arial"/>
            <w:szCs w:val="22"/>
            <w:lang w:val="en-US"/>
          </w:rPr>
          <w:t>https://www.sensor-test.de/direkt/youtube</w:t>
        </w:r>
      </w:hyperlink>
    </w:p>
    <w:sectPr w:rsidR="0057574F" w:rsidRPr="00C67CF0" w:rsidSect="009E3B28">
      <w:headerReference w:type="default" r:id="rId19"/>
      <w:footerReference w:type="default" r:id="rId20"/>
      <w:footnotePr>
        <w:pos w:val="beneathText"/>
      </w:footnotePr>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9EFFA" w14:textId="77777777" w:rsidR="00F82A7D" w:rsidRDefault="00F82A7D">
      <w:r>
        <w:separator/>
      </w:r>
    </w:p>
  </w:endnote>
  <w:endnote w:type="continuationSeparator" w:id="0">
    <w:p w14:paraId="7E3DAF76" w14:textId="77777777" w:rsidR="00F82A7D" w:rsidRDefault="00F8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8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DBE7" w14:textId="77777777" w:rsidR="004E185F" w:rsidRDefault="004E185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20FA4" w14:textId="77777777" w:rsidR="00F82A7D" w:rsidRDefault="00F82A7D">
      <w:r>
        <w:separator/>
      </w:r>
    </w:p>
  </w:footnote>
  <w:footnote w:type="continuationSeparator" w:id="0">
    <w:p w14:paraId="2A8D9299" w14:textId="77777777" w:rsidR="00F82A7D" w:rsidRDefault="00F82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62657" w14:textId="77777777" w:rsidR="004E185F" w:rsidRPr="00D13635" w:rsidRDefault="005863EB">
    <w:pPr>
      <w:pStyle w:val="Kopfzeile"/>
      <w:tabs>
        <w:tab w:val="clear" w:pos="4536"/>
        <w:tab w:val="clear" w:pos="9072"/>
        <w:tab w:val="right" w:pos="7797"/>
      </w:tabs>
      <w:spacing w:line="312" w:lineRule="auto"/>
      <w:ind w:right="1531"/>
      <w:rPr>
        <w:rFonts w:ascii="Arial" w:hAnsi="Arial" w:cs="Arial"/>
        <w:sz w:val="18"/>
        <w:lang w:val="en-US"/>
      </w:rPr>
    </w:pPr>
    <w:r w:rsidRPr="00D13635">
      <w:rPr>
        <w:rFonts w:ascii="Arial" w:hAnsi="Arial" w:cs="Arial"/>
        <w:b/>
        <w:bCs/>
        <w:spacing w:val="-4"/>
        <w:sz w:val="18"/>
        <w:lang w:val="en-US"/>
      </w:rPr>
      <w:t>SENSOR+TEST 20</w:t>
    </w:r>
    <w:r w:rsidR="00CC5403" w:rsidRPr="00D13635">
      <w:rPr>
        <w:rFonts w:ascii="Arial" w:hAnsi="Arial" w:cs="Arial"/>
        <w:b/>
        <w:bCs/>
        <w:spacing w:val="-4"/>
        <w:sz w:val="18"/>
        <w:lang w:val="en-US"/>
      </w:rPr>
      <w:t>21</w:t>
    </w:r>
    <w:r w:rsidR="004E185F" w:rsidRPr="00D13635">
      <w:rPr>
        <w:rFonts w:ascii="Arial" w:hAnsi="Arial" w:cs="Arial"/>
        <w:spacing w:val="-4"/>
        <w:sz w:val="18"/>
        <w:lang w:val="en-US"/>
      </w:rPr>
      <w:tab/>
    </w:r>
    <w:r w:rsidR="004E185F">
      <w:rPr>
        <w:rFonts w:ascii="Arial" w:hAnsi="Arial" w:cs="Arial"/>
        <w:sz w:val="18"/>
      </w:rPr>
      <w:fldChar w:fldCharType="begin"/>
    </w:r>
    <w:r w:rsidR="004E185F" w:rsidRPr="00D13635">
      <w:rPr>
        <w:rFonts w:ascii="Arial" w:hAnsi="Arial" w:cs="Arial"/>
        <w:sz w:val="18"/>
        <w:lang w:val="en-US"/>
      </w:rPr>
      <w:instrText xml:space="preserve"> PAGE </w:instrText>
    </w:r>
    <w:r w:rsidR="004E185F">
      <w:rPr>
        <w:rFonts w:ascii="Arial" w:hAnsi="Arial" w:cs="Arial"/>
        <w:sz w:val="18"/>
      </w:rPr>
      <w:fldChar w:fldCharType="separate"/>
    </w:r>
    <w:r w:rsidR="00067AD7">
      <w:rPr>
        <w:rFonts w:ascii="Arial" w:hAnsi="Arial" w:cs="Arial"/>
        <w:noProof/>
        <w:sz w:val="18"/>
        <w:lang w:val="en-US"/>
      </w:rPr>
      <w:t>2</w:t>
    </w:r>
    <w:r w:rsidR="004E185F">
      <w:rPr>
        <w:rFonts w:ascii="Arial" w:hAnsi="Arial" w:cs="Arial"/>
        <w:sz w:val="18"/>
      </w:rPr>
      <w:fldChar w:fldCharType="end"/>
    </w:r>
    <w:r w:rsidR="004E185F" w:rsidRPr="00D13635">
      <w:rPr>
        <w:rFonts w:ascii="Arial" w:hAnsi="Arial" w:cs="Arial"/>
        <w:sz w:val="18"/>
        <w:lang w:val="en-US"/>
      </w:rPr>
      <w:t>/</w:t>
    </w:r>
    <w:r w:rsidR="0049615F" w:rsidRPr="00D13635">
      <w:rPr>
        <w:rFonts w:ascii="Arial" w:hAnsi="Arial" w:cs="Arial"/>
        <w:sz w:val="18"/>
        <w:lang w:val="en-US"/>
      </w:rPr>
      <w:t>4</w:t>
    </w:r>
  </w:p>
  <w:p w14:paraId="0D29BE09" w14:textId="1A6C4035" w:rsidR="00AD0031" w:rsidRPr="00D13635" w:rsidRDefault="00D24E6B">
    <w:pPr>
      <w:pStyle w:val="Kopfzeile"/>
      <w:tabs>
        <w:tab w:val="clear" w:pos="4536"/>
        <w:tab w:val="clear" w:pos="9072"/>
        <w:tab w:val="right" w:pos="7371"/>
        <w:tab w:val="right" w:pos="7513"/>
      </w:tabs>
      <w:ind w:right="1531"/>
      <w:rPr>
        <w:rFonts w:ascii="Arial" w:hAnsi="Arial" w:cs="Arial"/>
        <w:spacing w:val="-4"/>
        <w:sz w:val="18"/>
        <w:lang w:val="en-US"/>
      </w:rPr>
    </w:pPr>
    <w:r w:rsidRPr="00D13635">
      <w:rPr>
        <w:rFonts w:ascii="Arial" w:hAnsi="Arial" w:cs="Arial"/>
        <w:spacing w:val="-4"/>
        <w:sz w:val="18"/>
        <w:lang w:val="en-US"/>
      </w:rPr>
      <w:t xml:space="preserve">Review Press Release </w:t>
    </w:r>
    <w:r w:rsidR="00C37ACB" w:rsidRPr="00D13635">
      <w:rPr>
        <w:rFonts w:ascii="Arial" w:hAnsi="Arial" w:cs="Arial"/>
        <w:spacing w:val="-4"/>
        <w:sz w:val="18"/>
        <w:lang w:val="en-US"/>
      </w:rPr>
      <w:t xml:space="preserve">SENSOR+TEST </w:t>
    </w:r>
    <w:r w:rsidRPr="00D13635">
      <w:rPr>
        <w:rFonts w:ascii="Arial" w:hAnsi="Arial" w:cs="Arial"/>
        <w:spacing w:val="-4"/>
        <w:sz w:val="18"/>
        <w:lang w:val="en-US"/>
      </w:rPr>
      <w:t>D</w:t>
    </w:r>
    <w:r w:rsidR="000A5E75" w:rsidRPr="00D13635">
      <w:rPr>
        <w:rFonts w:ascii="Arial" w:hAnsi="Arial" w:cs="Arial"/>
        <w:spacing w:val="-4"/>
        <w:sz w:val="18"/>
        <w:lang w:val="en-US"/>
      </w:rPr>
      <w:t>igital 2021</w:t>
    </w:r>
  </w:p>
  <w:p w14:paraId="156C1E5D" w14:textId="77777777" w:rsidR="00365AFA" w:rsidRPr="00D13635" w:rsidRDefault="00365AFA">
    <w:pPr>
      <w:pStyle w:val="Kopfzeile"/>
      <w:tabs>
        <w:tab w:val="clear" w:pos="4536"/>
        <w:tab w:val="clear" w:pos="9072"/>
        <w:tab w:val="right" w:pos="7371"/>
        <w:tab w:val="right" w:pos="7513"/>
      </w:tabs>
      <w:ind w:right="1531"/>
      <w:rPr>
        <w:rFonts w:ascii="Arial" w:hAnsi="Arial" w:cs="Arial"/>
        <w:spacing w:val="-4"/>
        <w:sz w:val="18"/>
        <w:lang w:val="en-US"/>
      </w:rPr>
    </w:pPr>
  </w:p>
  <w:p w14:paraId="6FD58703" w14:textId="77777777" w:rsidR="00C97543" w:rsidRPr="00D13635" w:rsidRDefault="00C97543">
    <w:pPr>
      <w:pStyle w:val="Kopfzeile"/>
      <w:tabs>
        <w:tab w:val="clear" w:pos="4536"/>
        <w:tab w:val="clear" w:pos="9072"/>
        <w:tab w:val="right" w:pos="7371"/>
        <w:tab w:val="right" w:pos="7513"/>
      </w:tabs>
      <w:ind w:right="1531"/>
      <w:rPr>
        <w:rFonts w:ascii="Arial" w:hAnsi="Arial" w:cs="Arial"/>
        <w:spacing w:val="-4"/>
        <w:sz w:val="18"/>
        <w:lang w:val="en-US"/>
      </w:rPr>
    </w:pPr>
  </w:p>
  <w:p w14:paraId="6DA964E4" w14:textId="77777777" w:rsidR="00C97543" w:rsidRPr="00D13635" w:rsidRDefault="00C97543">
    <w:pPr>
      <w:pStyle w:val="Kopfzeile"/>
      <w:tabs>
        <w:tab w:val="clear" w:pos="4536"/>
        <w:tab w:val="clear" w:pos="9072"/>
        <w:tab w:val="right" w:pos="7371"/>
        <w:tab w:val="right" w:pos="7513"/>
      </w:tabs>
      <w:ind w:right="1531"/>
      <w:rPr>
        <w:rFonts w:ascii="Arial" w:hAnsi="Arial" w:cs="Arial"/>
        <w:spacing w:val="-4"/>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2A"/>
    <w:rsid w:val="000067A1"/>
    <w:rsid w:val="00012B3A"/>
    <w:rsid w:val="00021D96"/>
    <w:rsid w:val="00025973"/>
    <w:rsid w:val="00026D2B"/>
    <w:rsid w:val="00027CA1"/>
    <w:rsid w:val="00031498"/>
    <w:rsid w:val="00047114"/>
    <w:rsid w:val="00057D7B"/>
    <w:rsid w:val="00065544"/>
    <w:rsid w:val="00067AD7"/>
    <w:rsid w:val="00072BC2"/>
    <w:rsid w:val="00080AEF"/>
    <w:rsid w:val="000827F3"/>
    <w:rsid w:val="00085A9F"/>
    <w:rsid w:val="00086EA7"/>
    <w:rsid w:val="000A5E75"/>
    <w:rsid w:val="000E1606"/>
    <w:rsid w:val="000E61D6"/>
    <w:rsid w:val="000F5573"/>
    <w:rsid w:val="00103380"/>
    <w:rsid w:val="0010746B"/>
    <w:rsid w:val="001158DC"/>
    <w:rsid w:val="0012294C"/>
    <w:rsid w:val="00127A7E"/>
    <w:rsid w:val="0013765C"/>
    <w:rsid w:val="0015464B"/>
    <w:rsid w:val="00155AE0"/>
    <w:rsid w:val="00160A5E"/>
    <w:rsid w:val="00163B1F"/>
    <w:rsid w:val="00172351"/>
    <w:rsid w:val="00173319"/>
    <w:rsid w:val="001A4297"/>
    <w:rsid w:val="001B32A6"/>
    <w:rsid w:val="001C1A7E"/>
    <w:rsid w:val="001C763C"/>
    <w:rsid w:val="001F2EF4"/>
    <w:rsid w:val="001F4C07"/>
    <w:rsid w:val="001F6CD7"/>
    <w:rsid w:val="00201E41"/>
    <w:rsid w:val="00206A75"/>
    <w:rsid w:val="0020714A"/>
    <w:rsid w:val="002142E1"/>
    <w:rsid w:val="00214850"/>
    <w:rsid w:val="00227C33"/>
    <w:rsid w:val="002307D0"/>
    <w:rsid w:val="0023427D"/>
    <w:rsid w:val="00240ED3"/>
    <w:rsid w:val="00244104"/>
    <w:rsid w:val="002673CA"/>
    <w:rsid w:val="00270755"/>
    <w:rsid w:val="002707AC"/>
    <w:rsid w:val="00297008"/>
    <w:rsid w:val="002A3371"/>
    <w:rsid w:val="002B4953"/>
    <w:rsid w:val="002C1F5C"/>
    <w:rsid w:val="002C6E2A"/>
    <w:rsid w:val="002D65AA"/>
    <w:rsid w:val="002E054C"/>
    <w:rsid w:val="002E360F"/>
    <w:rsid w:val="002F65CB"/>
    <w:rsid w:val="00302416"/>
    <w:rsid w:val="0030581E"/>
    <w:rsid w:val="00331090"/>
    <w:rsid w:val="0033333D"/>
    <w:rsid w:val="00344BB1"/>
    <w:rsid w:val="00344E3D"/>
    <w:rsid w:val="00353A62"/>
    <w:rsid w:val="00365154"/>
    <w:rsid w:val="00365AFA"/>
    <w:rsid w:val="00370264"/>
    <w:rsid w:val="00376D75"/>
    <w:rsid w:val="003879F3"/>
    <w:rsid w:val="003A5428"/>
    <w:rsid w:val="003B5C0F"/>
    <w:rsid w:val="003D7038"/>
    <w:rsid w:val="003E0071"/>
    <w:rsid w:val="003E5565"/>
    <w:rsid w:val="003E63CC"/>
    <w:rsid w:val="003E77FA"/>
    <w:rsid w:val="003F35A8"/>
    <w:rsid w:val="003F7E7C"/>
    <w:rsid w:val="00402A34"/>
    <w:rsid w:val="00406CE7"/>
    <w:rsid w:val="00423200"/>
    <w:rsid w:val="0042610E"/>
    <w:rsid w:val="004315AA"/>
    <w:rsid w:val="00434275"/>
    <w:rsid w:val="0045693B"/>
    <w:rsid w:val="00463AD0"/>
    <w:rsid w:val="00464BF9"/>
    <w:rsid w:val="004772BE"/>
    <w:rsid w:val="00481D41"/>
    <w:rsid w:val="00482A42"/>
    <w:rsid w:val="0048398D"/>
    <w:rsid w:val="0049484E"/>
    <w:rsid w:val="0049615F"/>
    <w:rsid w:val="004A0BB3"/>
    <w:rsid w:val="004A0D03"/>
    <w:rsid w:val="004A0DA9"/>
    <w:rsid w:val="004A1477"/>
    <w:rsid w:val="004A245B"/>
    <w:rsid w:val="004A2D3C"/>
    <w:rsid w:val="004A64F7"/>
    <w:rsid w:val="004A6D65"/>
    <w:rsid w:val="004D173E"/>
    <w:rsid w:val="004D32F7"/>
    <w:rsid w:val="004D4DBB"/>
    <w:rsid w:val="004D7316"/>
    <w:rsid w:val="004E185F"/>
    <w:rsid w:val="004E399A"/>
    <w:rsid w:val="004F27E4"/>
    <w:rsid w:val="004F7452"/>
    <w:rsid w:val="00515E73"/>
    <w:rsid w:val="00531BF4"/>
    <w:rsid w:val="0054316B"/>
    <w:rsid w:val="00556679"/>
    <w:rsid w:val="00560FD6"/>
    <w:rsid w:val="00575315"/>
    <w:rsid w:val="0057574F"/>
    <w:rsid w:val="005863EB"/>
    <w:rsid w:val="0058662E"/>
    <w:rsid w:val="00590853"/>
    <w:rsid w:val="00595494"/>
    <w:rsid w:val="005B21B3"/>
    <w:rsid w:val="005F3B11"/>
    <w:rsid w:val="00613EB5"/>
    <w:rsid w:val="006151F5"/>
    <w:rsid w:val="0062401C"/>
    <w:rsid w:val="006528B9"/>
    <w:rsid w:val="00664E2D"/>
    <w:rsid w:val="0066672A"/>
    <w:rsid w:val="00667BEB"/>
    <w:rsid w:val="0068012A"/>
    <w:rsid w:val="00692771"/>
    <w:rsid w:val="006A4329"/>
    <w:rsid w:val="006B3D30"/>
    <w:rsid w:val="006C2CBB"/>
    <w:rsid w:val="006C4B47"/>
    <w:rsid w:val="006E5AB3"/>
    <w:rsid w:val="006F1EE4"/>
    <w:rsid w:val="00700921"/>
    <w:rsid w:val="007153D6"/>
    <w:rsid w:val="007325B4"/>
    <w:rsid w:val="00744C53"/>
    <w:rsid w:val="00750AA9"/>
    <w:rsid w:val="00757449"/>
    <w:rsid w:val="0077432E"/>
    <w:rsid w:val="007802D7"/>
    <w:rsid w:val="0079286F"/>
    <w:rsid w:val="007A0CD4"/>
    <w:rsid w:val="007A334F"/>
    <w:rsid w:val="007B0135"/>
    <w:rsid w:val="007B54EE"/>
    <w:rsid w:val="007C0A03"/>
    <w:rsid w:val="007C28C0"/>
    <w:rsid w:val="007D277F"/>
    <w:rsid w:val="007E1927"/>
    <w:rsid w:val="007F5EA8"/>
    <w:rsid w:val="0085232A"/>
    <w:rsid w:val="00860434"/>
    <w:rsid w:val="008608ED"/>
    <w:rsid w:val="008840F3"/>
    <w:rsid w:val="008A1E32"/>
    <w:rsid w:val="008B0A83"/>
    <w:rsid w:val="008C2ACE"/>
    <w:rsid w:val="008C3198"/>
    <w:rsid w:val="008D283B"/>
    <w:rsid w:val="008D3106"/>
    <w:rsid w:val="008D7934"/>
    <w:rsid w:val="008D7DA7"/>
    <w:rsid w:val="008E0F9A"/>
    <w:rsid w:val="008E2D22"/>
    <w:rsid w:val="008E3CF5"/>
    <w:rsid w:val="008F1ED1"/>
    <w:rsid w:val="00910FC6"/>
    <w:rsid w:val="00916EF1"/>
    <w:rsid w:val="00917AEB"/>
    <w:rsid w:val="00960B57"/>
    <w:rsid w:val="009759E7"/>
    <w:rsid w:val="00981D64"/>
    <w:rsid w:val="009822D4"/>
    <w:rsid w:val="009838CC"/>
    <w:rsid w:val="009A0320"/>
    <w:rsid w:val="009B0B94"/>
    <w:rsid w:val="009C2C6F"/>
    <w:rsid w:val="009D0714"/>
    <w:rsid w:val="009E3B28"/>
    <w:rsid w:val="00A033FC"/>
    <w:rsid w:val="00A17422"/>
    <w:rsid w:val="00A26DAD"/>
    <w:rsid w:val="00A34CF1"/>
    <w:rsid w:val="00A51CC5"/>
    <w:rsid w:val="00A621B4"/>
    <w:rsid w:val="00A705E3"/>
    <w:rsid w:val="00A76B00"/>
    <w:rsid w:val="00AD0031"/>
    <w:rsid w:val="00AD162E"/>
    <w:rsid w:val="00AE3911"/>
    <w:rsid w:val="00B0081D"/>
    <w:rsid w:val="00B04638"/>
    <w:rsid w:val="00B34DE9"/>
    <w:rsid w:val="00B65B84"/>
    <w:rsid w:val="00B8404C"/>
    <w:rsid w:val="00BA796D"/>
    <w:rsid w:val="00BB572C"/>
    <w:rsid w:val="00BC08AD"/>
    <w:rsid w:val="00BC4FCC"/>
    <w:rsid w:val="00BD7914"/>
    <w:rsid w:val="00BE3099"/>
    <w:rsid w:val="00C107BF"/>
    <w:rsid w:val="00C352D4"/>
    <w:rsid w:val="00C37ACB"/>
    <w:rsid w:val="00C506FE"/>
    <w:rsid w:val="00C578C9"/>
    <w:rsid w:val="00C67CF0"/>
    <w:rsid w:val="00C7225A"/>
    <w:rsid w:val="00C7394C"/>
    <w:rsid w:val="00C755E6"/>
    <w:rsid w:val="00C832E5"/>
    <w:rsid w:val="00C97543"/>
    <w:rsid w:val="00CA7BC4"/>
    <w:rsid w:val="00CB3C24"/>
    <w:rsid w:val="00CB610C"/>
    <w:rsid w:val="00CC17E2"/>
    <w:rsid w:val="00CC26DE"/>
    <w:rsid w:val="00CC353D"/>
    <w:rsid w:val="00CC5403"/>
    <w:rsid w:val="00CD2674"/>
    <w:rsid w:val="00CE3E42"/>
    <w:rsid w:val="00CF1E6E"/>
    <w:rsid w:val="00D10C10"/>
    <w:rsid w:val="00D13635"/>
    <w:rsid w:val="00D16A4F"/>
    <w:rsid w:val="00D24E6B"/>
    <w:rsid w:val="00D431AC"/>
    <w:rsid w:val="00D75991"/>
    <w:rsid w:val="00D7606B"/>
    <w:rsid w:val="00D90C6D"/>
    <w:rsid w:val="00DA1C5E"/>
    <w:rsid w:val="00DA5BE7"/>
    <w:rsid w:val="00DD7D9B"/>
    <w:rsid w:val="00DE7D73"/>
    <w:rsid w:val="00E02678"/>
    <w:rsid w:val="00E053AE"/>
    <w:rsid w:val="00E07CFE"/>
    <w:rsid w:val="00E22219"/>
    <w:rsid w:val="00E42393"/>
    <w:rsid w:val="00E82A78"/>
    <w:rsid w:val="00EB13C1"/>
    <w:rsid w:val="00EE129B"/>
    <w:rsid w:val="00F11BAB"/>
    <w:rsid w:val="00F1607A"/>
    <w:rsid w:val="00F43054"/>
    <w:rsid w:val="00F552B0"/>
    <w:rsid w:val="00F56F79"/>
    <w:rsid w:val="00F66B12"/>
    <w:rsid w:val="00F75072"/>
    <w:rsid w:val="00F82A7D"/>
    <w:rsid w:val="00F83D1F"/>
    <w:rsid w:val="00F915E4"/>
    <w:rsid w:val="00F92D40"/>
    <w:rsid w:val="00F93474"/>
    <w:rsid w:val="00F94EE3"/>
    <w:rsid w:val="00F97524"/>
    <w:rsid w:val="00FA6BB9"/>
    <w:rsid w:val="00FB2633"/>
    <w:rsid w:val="00FB43E4"/>
    <w:rsid w:val="00FC34B4"/>
    <w:rsid w:val="00FE65F4"/>
    <w:rsid w:val="00FF3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144FE"/>
  <w15:docId w15:val="{3FC61D50-EE5F-4D2F-B676-BEDFE9D4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widowControl w:val="0"/>
      <w:numPr>
        <w:numId w:val="1"/>
      </w:numPr>
      <w:tabs>
        <w:tab w:val="left" w:pos="7938"/>
      </w:tabs>
      <w:spacing w:after="120"/>
      <w:ind w:right="1700"/>
      <w:outlineLvl w:val="0"/>
    </w:pPr>
    <w:rPr>
      <w:rFonts w:ascii="Arial" w:hAnsi="Arial"/>
      <w:b/>
      <w:sz w:val="28"/>
    </w:rPr>
  </w:style>
  <w:style w:type="paragraph" w:styleId="berschrift2">
    <w:name w:val="heading 2"/>
    <w:basedOn w:val="Standard"/>
    <w:next w:val="Standard"/>
    <w:qFormat/>
    <w:pPr>
      <w:keepNext/>
      <w:numPr>
        <w:ilvl w:val="1"/>
        <w:numId w:val="1"/>
      </w:numPr>
      <w:spacing w:line="320" w:lineRule="atLeast"/>
      <w:ind w:right="1530"/>
      <w:outlineLvl w:val="1"/>
    </w:pPr>
    <w:rPr>
      <w:sz w:val="32"/>
    </w:rPr>
  </w:style>
  <w:style w:type="paragraph" w:styleId="berschrift3">
    <w:name w:val="heading 3"/>
    <w:basedOn w:val="Standard"/>
    <w:next w:val="Standard"/>
    <w:qFormat/>
    <w:pPr>
      <w:keepNext/>
      <w:numPr>
        <w:ilvl w:val="2"/>
        <w:numId w:val="1"/>
      </w:numPr>
      <w:spacing w:after="200" w:line="300" w:lineRule="atLeast"/>
      <w:ind w:right="1134"/>
      <w:jc w:val="both"/>
      <w:outlineLvl w:val="2"/>
    </w:pPr>
    <w:rPr>
      <w:rFonts w:ascii="Arial" w:hAnsi="Arial"/>
      <w:sz w:val="32"/>
    </w:rPr>
  </w:style>
  <w:style w:type="paragraph" w:styleId="berschrift5">
    <w:name w:val="heading 5"/>
    <w:basedOn w:val="Standard"/>
    <w:next w:val="Standard"/>
    <w:link w:val="berschrift5Zchn"/>
    <w:uiPriority w:val="9"/>
    <w:semiHidden/>
    <w:unhideWhenUsed/>
    <w:qFormat/>
    <w:rsid w:val="00365AF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olor w:val="auto"/>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Absatz-Standardschriftart111111111111111111111111111111111111111">
    <w:name w:val="WW-Absatz-Standardschriftart111111111111111111111111111111111111111"/>
  </w:style>
  <w:style w:type="character" w:customStyle="1" w:styleId="Funotenzeichen1">
    <w:name w:val="Fußnotenzeichen1"/>
    <w:rPr>
      <w:vertAlign w:val="superscript"/>
    </w:rPr>
  </w:style>
  <w:style w:type="character" w:styleId="Hyperlink">
    <w:name w:val="Hyperlink"/>
    <w:semiHidden/>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widowControl w:val="0"/>
      <w:spacing w:line="360" w:lineRule="auto"/>
      <w:ind w:right="1985"/>
      <w:jc w:val="both"/>
    </w:pPr>
    <w:rPr>
      <w:rFonts w:ascii="Arial" w:hAnsi="Arial"/>
      <w:sz w:val="24"/>
    </w:rPr>
  </w:style>
  <w:style w:type="paragraph" w:styleId="Liste">
    <w:name w:val="List"/>
    <w:basedOn w:val="Textkrper"/>
    <w:semiHidden/>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styleId="Fuzeile">
    <w:name w:val="footer"/>
    <w:basedOn w:val="Standard"/>
    <w:semiHidden/>
    <w:pPr>
      <w:widowControl w:val="0"/>
      <w:tabs>
        <w:tab w:val="center" w:pos="4536"/>
        <w:tab w:val="right" w:pos="9072"/>
      </w:tabs>
    </w:pPr>
    <w:rPr>
      <w:rFonts w:ascii="Arial" w:hAnsi="Arial"/>
      <w:sz w:val="24"/>
    </w:rPr>
  </w:style>
  <w:style w:type="paragraph" w:customStyle="1" w:styleId="Textkrper21">
    <w:name w:val="Textkörper 21"/>
    <w:basedOn w:val="Standard"/>
    <w:pPr>
      <w:spacing w:line="240" w:lineRule="exact"/>
      <w:ind w:right="1531"/>
      <w:jc w:val="both"/>
    </w:pPr>
    <w:rPr>
      <w:sz w:val="22"/>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style>
  <w:style w:type="paragraph" w:customStyle="1" w:styleId="Rahmeninhalt">
    <w:name w:val="Rahmeninhalt"/>
    <w:basedOn w:val="Textkrper"/>
  </w:style>
  <w:style w:type="paragraph" w:styleId="Textkrper2">
    <w:name w:val="Body Text 2"/>
    <w:basedOn w:val="Standard"/>
    <w:link w:val="Textkrper2Zchn"/>
    <w:semiHidden/>
    <w:pPr>
      <w:spacing w:line="240" w:lineRule="exact"/>
      <w:ind w:right="1531"/>
      <w:jc w:val="both"/>
    </w:pPr>
    <w:rPr>
      <w:sz w:val="22"/>
    </w:rPr>
  </w:style>
  <w:style w:type="paragraph" w:styleId="Textkrper3">
    <w:name w:val="Body Text 3"/>
    <w:basedOn w:val="Standard"/>
    <w:semiHidden/>
    <w:pPr>
      <w:spacing w:line="288" w:lineRule="auto"/>
    </w:pPr>
    <w:rPr>
      <w:rFonts w:ascii="Arial" w:hAnsi="Arial" w:cs="Arial"/>
      <w:b/>
      <w:bCs/>
      <w:sz w:val="28"/>
    </w:rPr>
  </w:style>
  <w:style w:type="paragraph" w:customStyle="1" w:styleId="Formatvorlage1">
    <w:name w:val="Formatvorlage1"/>
    <w:basedOn w:val="Textkrper2"/>
    <w:pPr>
      <w:spacing w:line="360" w:lineRule="auto"/>
    </w:pPr>
    <w:rPr>
      <w:rFonts w:ascii="Arial" w:hAnsi="Arial"/>
    </w:rPr>
  </w:style>
  <w:style w:type="paragraph" w:customStyle="1" w:styleId="Formatvorlage3">
    <w:name w:val="Formatvorlage3"/>
    <w:basedOn w:val="Textkrper2"/>
    <w:pPr>
      <w:spacing w:line="360" w:lineRule="auto"/>
    </w:pPr>
    <w:rPr>
      <w:rFonts w:ascii="Arial" w:hAnsi="Arial"/>
      <w:b/>
      <w:bCs/>
    </w:rPr>
  </w:style>
  <w:style w:type="character" w:styleId="BesuchterLink">
    <w:name w:val="FollowedHyperlink"/>
    <w:semiHidden/>
    <w:rPr>
      <w:color w:val="800080"/>
      <w:u w:val="single"/>
    </w:rPr>
  </w:style>
  <w:style w:type="paragraph" w:styleId="Sprechblasentext">
    <w:name w:val="Balloon Text"/>
    <w:basedOn w:val="Standard"/>
    <w:link w:val="SprechblasentextZchn"/>
    <w:uiPriority w:val="99"/>
    <w:semiHidden/>
    <w:unhideWhenUsed/>
    <w:rsid w:val="00406CE7"/>
    <w:rPr>
      <w:rFonts w:ascii="Tahoma" w:hAnsi="Tahoma" w:cs="Tahoma"/>
      <w:sz w:val="16"/>
      <w:szCs w:val="16"/>
    </w:rPr>
  </w:style>
  <w:style w:type="character" w:customStyle="1" w:styleId="SprechblasentextZchn">
    <w:name w:val="Sprechblasentext Zchn"/>
    <w:link w:val="Sprechblasentext"/>
    <w:uiPriority w:val="99"/>
    <w:semiHidden/>
    <w:rsid w:val="00406CE7"/>
    <w:rPr>
      <w:rFonts w:ascii="Tahoma" w:hAnsi="Tahoma" w:cs="Tahoma"/>
      <w:sz w:val="16"/>
      <w:szCs w:val="16"/>
      <w:lang w:eastAsia="ar-SA"/>
    </w:rPr>
  </w:style>
  <w:style w:type="character" w:styleId="Fett">
    <w:name w:val="Strong"/>
    <w:uiPriority w:val="22"/>
    <w:qFormat/>
    <w:rsid w:val="00227C33"/>
    <w:rPr>
      <w:b/>
      <w:bCs/>
    </w:rPr>
  </w:style>
  <w:style w:type="paragraph" w:styleId="StandardWeb">
    <w:name w:val="Normal (Web)"/>
    <w:basedOn w:val="Standard"/>
    <w:uiPriority w:val="99"/>
    <w:semiHidden/>
    <w:unhideWhenUsed/>
    <w:rsid w:val="00201E41"/>
    <w:pPr>
      <w:suppressAutoHyphens w:val="0"/>
      <w:spacing w:before="100" w:beforeAutospacing="1" w:after="100" w:afterAutospacing="1"/>
    </w:pPr>
    <w:rPr>
      <w:sz w:val="24"/>
      <w:szCs w:val="24"/>
      <w:lang w:eastAsia="de-DE"/>
    </w:rPr>
  </w:style>
  <w:style w:type="paragraph" w:styleId="NurText">
    <w:name w:val="Plain Text"/>
    <w:basedOn w:val="Standard"/>
    <w:link w:val="NurTextZchn"/>
    <w:uiPriority w:val="99"/>
    <w:semiHidden/>
    <w:unhideWhenUsed/>
    <w:rsid w:val="0079286F"/>
    <w:pPr>
      <w:suppressAutoHyphens w:val="0"/>
    </w:pPr>
    <w:rPr>
      <w:rFonts w:ascii="Calibri" w:eastAsia="Calibri" w:hAnsi="Calibri"/>
      <w:sz w:val="22"/>
      <w:szCs w:val="21"/>
      <w:lang w:eastAsia="en-US"/>
    </w:rPr>
  </w:style>
  <w:style w:type="character" w:customStyle="1" w:styleId="NurTextZchn">
    <w:name w:val="Nur Text Zchn"/>
    <w:link w:val="NurText"/>
    <w:uiPriority w:val="99"/>
    <w:semiHidden/>
    <w:rsid w:val="0079286F"/>
    <w:rPr>
      <w:rFonts w:ascii="Calibri" w:eastAsia="Calibri" w:hAnsi="Calibri"/>
      <w:sz w:val="22"/>
      <w:szCs w:val="21"/>
      <w:lang w:eastAsia="en-US"/>
    </w:rPr>
  </w:style>
  <w:style w:type="character" w:customStyle="1" w:styleId="berschrift5Zchn">
    <w:name w:val="Überschrift 5 Zchn"/>
    <w:link w:val="berschrift5"/>
    <w:uiPriority w:val="9"/>
    <w:semiHidden/>
    <w:rsid w:val="00365AFA"/>
    <w:rPr>
      <w:rFonts w:ascii="Calibri" w:eastAsia="Times New Roman" w:hAnsi="Calibri" w:cs="Times New Roman"/>
      <w:b/>
      <w:bCs/>
      <w:i/>
      <w:iCs/>
      <w:sz w:val="26"/>
      <w:szCs w:val="26"/>
      <w:lang w:eastAsia="ar-SA"/>
    </w:rPr>
  </w:style>
  <w:style w:type="character" w:customStyle="1" w:styleId="NichtaufgelsteErwhnung1">
    <w:name w:val="Nicht aufgelöste Erwähnung1"/>
    <w:uiPriority w:val="99"/>
    <w:semiHidden/>
    <w:unhideWhenUsed/>
    <w:rsid w:val="006A4329"/>
    <w:rPr>
      <w:color w:val="605E5C"/>
      <w:shd w:val="clear" w:color="auto" w:fill="E1DFDD"/>
    </w:rPr>
  </w:style>
  <w:style w:type="character" w:customStyle="1" w:styleId="Textkrper2Zchn">
    <w:name w:val="Textkörper 2 Zchn"/>
    <w:link w:val="Textkrper2"/>
    <w:semiHidden/>
    <w:rsid w:val="00DA5BE7"/>
    <w:rPr>
      <w:sz w:val="22"/>
      <w:lang w:eastAsia="ar-SA"/>
    </w:rPr>
  </w:style>
  <w:style w:type="character" w:customStyle="1" w:styleId="NichtaufgelsteErwhnung2">
    <w:name w:val="Nicht aufgelöste Erwähnung2"/>
    <w:basedOn w:val="Absatz-Standardschriftart"/>
    <w:uiPriority w:val="99"/>
    <w:semiHidden/>
    <w:unhideWhenUsed/>
    <w:rsid w:val="007D277F"/>
    <w:rPr>
      <w:color w:val="605E5C"/>
      <w:shd w:val="clear" w:color="auto" w:fill="E1DFDD"/>
    </w:rPr>
  </w:style>
  <w:style w:type="paragraph" w:styleId="berarbeitung">
    <w:name w:val="Revision"/>
    <w:hidden/>
    <w:uiPriority w:val="99"/>
    <w:semiHidden/>
    <w:rsid w:val="00A033FC"/>
    <w:rPr>
      <w:lang w:eastAsia="ar-SA"/>
    </w:rPr>
  </w:style>
  <w:style w:type="character" w:customStyle="1" w:styleId="NichtaufgelsteErwhnung3">
    <w:name w:val="Nicht aufgelöste Erwähnung3"/>
    <w:basedOn w:val="Absatz-Standardschriftart"/>
    <w:uiPriority w:val="99"/>
    <w:semiHidden/>
    <w:unhideWhenUsed/>
    <w:rsid w:val="00D24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4964">
      <w:bodyDiv w:val="1"/>
      <w:marLeft w:val="0"/>
      <w:marRight w:val="0"/>
      <w:marTop w:val="0"/>
      <w:marBottom w:val="0"/>
      <w:divBdr>
        <w:top w:val="none" w:sz="0" w:space="0" w:color="auto"/>
        <w:left w:val="none" w:sz="0" w:space="0" w:color="auto"/>
        <w:bottom w:val="none" w:sz="0" w:space="0" w:color="auto"/>
        <w:right w:val="none" w:sz="0" w:space="0" w:color="auto"/>
      </w:divBdr>
    </w:div>
    <w:div w:id="324358521">
      <w:bodyDiv w:val="1"/>
      <w:marLeft w:val="0"/>
      <w:marRight w:val="0"/>
      <w:marTop w:val="0"/>
      <w:marBottom w:val="0"/>
      <w:divBdr>
        <w:top w:val="none" w:sz="0" w:space="0" w:color="auto"/>
        <w:left w:val="none" w:sz="0" w:space="0" w:color="auto"/>
        <w:bottom w:val="none" w:sz="0" w:space="0" w:color="auto"/>
        <w:right w:val="none" w:sz="0" w:space="0" w:color="auto"/>
      </w:divBdr>
    </w:div>
    <w:div w:id="333802087">
      <w:bodyDiv w:val="1"/>
      <w:marLeft w:val="0"/>
      <w:marRight w:val="0"/>
      <w:marTop w:val="0"/>
      <w:marBottom w:val="0"/>
      <w:divBdr>
        <w:top w:val="none" w:sz="0" w:space="0" w:color="auto"/>
        <w:left w:val="none" w:sz="0" w:space="0" w:color="auto"/>
        <w:bottom w:val="none" w:sz="0" w:space="0" w:color="auto"/>
        <w:right w:val="none" w:sz="0" w:space="0" w:color="auto"/>
      </w:divBdr>
    </w:div>
    <w:div w:id="395012150">
      <w:bodyDiv w:val="1"/>
      <w:marLeft w:val="0"/>
      <w:marRight w:val="0"/>
      <w:marTop w:val="0"/>
      <w:marBottom w:val="0"/>
      <w:divBdr>
        <w:top w:val="none" w:sz="0" w:space="0" w:color="auto"/>
        <w:left w:val="none" w:sz="0" w:space="0" w:color="auto"/>
        <w:bottom w:val="none" w:sz="0" w:space="0" w:color="auto"/>
        <w:right w:val="none" w:sz="0" w:space="0" w:color="auto"/>
      </w:divBdr>
      <w:divsChild>
        <w:div w:id="2009018806">
          <w:marLeft w:val="0"/>
          <w:marRight w:val="0"/>
          <w:marTop w:val="0"/>
          <w:marBottom w:val="0"/>
          <w:divBdr>
            <w:top w:val="none" w:sz="0" w:space="0" w:color="auto"/>
            <w:left w:val="none" w:sz="0" w:space="0" w:color="auto"/>
            <w:bottom w:val="none" w:sz="0" w:space="0" w:color="auto"/>
            <w:right w:val="none" w:sz="0" w:space="0" w:color="auto"/>
          </w:divBdr>
          <w:divsChild>
            <w:div w:id="5136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83606">
      <w:bodyDiv w:val="1"/>
      <w:marLeft w:val="0"/>
      <w:marRight w:val="0"/>
      <w:marTop w:val="0"/>
      <w:marBottom w:val="0"/>
      <w:divBdr>
        <w:top w:val="none" w:sz="0" w:space="0" w:color="auto"/>
        <w:left w:val="none" w:sz="0" w:space="0" w:color="auto"/>
        <w:bottom w:val="none" w:sz="0" w:space="0" w:color="auto"/>
        <w:right w:val="none" w:sz="0" w:space="0" w:color="auto"/>
      </w:divBdr>
    </w:div>
    <w:div w:id="676035748">
      <w:bodyDiv w:val="1"/>
      <w:marLeft w:val="0"/>
      <w:marRight w:val="0"/>
      <w:marTop w:val="0"/>
      <w:marBottom w:val="0"/>
      <w:divBdr>
        <w:top w:val="none" w:sz="0" w:space="0" w:color="auto"/>
        <w:left w:val="none" w:sz="0" w:space="0" w:color="auto"/>
        <w:bottom w:val="none" w:sz="0" w:space="0" w:color="auto"/>
        <w:right w:val="none" w:sz="0" w:space="0" w:color="auto"/>
      </w:divBdr>
    </w:div>
    <w:div w:id="845948713">
      <w:bodyDiv w:val="1"/>
      <w:marLeft w:val="0"/>
      <w:marRight w:val="0"/>
      <w:marTop w:val="0"/>
      <w:marBottom w:val="0"/>
      <w:divBdr>
        <w:top w:val="none" w:sz="0" w:space="0" w:color="auto"/>
        <w:left w:val="none" w:sz="0" w:space="0" w:color="auto"/>
        <w:bottom w:val="none" w:sz="0" w:space="0" w:color="auto"/>
        <w:right w:val="none" w:sz="0" w:space="0" w:color="auto"/>
      </w:divBdr>
    </w:div>
    <w:div w:id="1377002518">
      <w:bodyDiv w:val="1"/>
      <w:marLeft w:val="0"/>
      <w:marRight w:val="0"/>
      <w:marTop w:val="0"/>
      <w:marBottom w:val="0"/>
      <w:divBdr>
        <w:top w:val="none" w:sz="0" w:space="0" w:color="auto"/>
        <w:left w:val="none" w:sz="0" w:space="0" w:color="auto"/>
        <w:bottom w:val="none" w:sz="0" w:space="0" w:color="auto"/>
        <w:right w:val="none" w:sz="0" w:space="0" w:color="auto"/>
      </w:divBdr>
    </w:div>
    <w:div w:id="1388845305">
      <w:bodyDiv w:val="1"/>
      <w:marLeft w:val="0"/>
      <w:marRight w:val="0"/>
      <w:marTop w:val="0"/>
      <w:marBottom w:val="0"/>
      <w:divBdr>
        <w:top w:val="none" w:sz="0" w:space="0" w:color="auto"/>
        <w:left w:val="none" w:sz="0" w:space="0" w:color="auto"/>
        <w:bottom w:val="none" w:sz="0" w:space="0" w:color="auto"/>
        <w:right w:val="none" w:sz="0" w:space="0" w:color="auto"/>
      </w:divBdr>
    </w:div>
    <w:div w:id="1566065924">
      <w:bodyDiv w:val="1"/>
      <w:marLeft w:val="0"/>
      <w:marRight w:val="0"/>
      <w:marTop w:val="0"/>
      <w:marBottom w:val="0"/>
      <w:divBdr>
        <w:top w:val="none" w:sz="0" w:space="0" w:color="auto"/>
        <w:left w:val="none" w:sz="0" w:space="0" w:color="auto"/>
        <w:bottom w:val="none" w:sz="0" w:space="0" w:color="auto"/>
        <w:right w:val="none" w:sz="0" w:space="0" w:color="auto"/>
      </w:divBdr>
    </w:div>
    <w:div w:id="159305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ensor-test.com/press" TargetMode="External"/><Relationship Id="rId18" Type="http://schemas.openxmlformats.org/officeDocument/2006/relationships/hyperlink" Target="https://www.sensor-test.de/direkt/youtu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www.sensor-test.de/assets/de/Presse/Presse-Center/Bildergalerien/Fotos-2021/SENSOR-TEST-2021-digital/20210210-SENSOR+TEST-2021-Digital.jpg" TargetMode="External"/><Relationship Id="rId17" Type="http://schemas.openxmlformats.org/officeDocument/2006/relationships/hyperlink" Target="https://www.xing.com/events/sensor-test-2020-messtechnik-messe-2132609" TargetMode="External"/><Relationship Id="rId2" Type="http://schemas.openxmlformats.org/officeDocument/2006/relationships/styles" Target="styles.xml"/><Relationship Id="rId16" Type="http://schemas.openxmlformats.org/officeDocument/2006/relationships/hyperlink" Target="https://www.linkedin.com/company/sensor-tes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facebook.com/sensorplustest/" TargetMode="Externa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hyperlink" Target="https://twitter.com/sensorplustest"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5643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SENSOR+TEST 2015</vt:lpstr>
      <vt:lpstr>Presseinformation SENSOR+TEST 2015</vt:lpstr>
    </vt:vector>
  </TitlesOfParts>
  <Company>AMA Service GmbH</Company>
  <LinksUpToDate>false</LinksUpToDate>
  <CharactersWithSpaces>6525</CharactersWithSpaces>
  <SharedDoc>false</SharedDoc>
  <HLinks>
    <vt:vector size="24" baseType="variant">
      <vt:variant>
        <vt:i4>2359399</vt:i4>
      </vt:variant>
      <vt:variant>
        <vt:i4>9</vt:i4>
      </vt:variant>
      <vt:variant>
        <vt:i4>0</vt:i4>
      </vt:variant>
      <vt:variant>
        <vt:i4>5</vt:i4>
      </vt:variant>
      <vt:variant>
        <vt:lpwstr>https://www.xing.com/events/sensor-test-2020-messtechnik-messe-2132609</vt:lpwstr>
      </vt:variant>
      <vt:variant>
        <vt:lpwstr/>
      </vt:variant>
      <vt:variant>
        <vt:i4>1441821</vt:i4>
      </vt:variant>
      <vt:variant>
        <vt:i4>6</vt:i4>
      </vt:variant>
      <vt:variant>
        <vt:i4>0</vt:i4>
      </vt:variant>
      <vt:variant>
        <vt:i4>5</vt:i4>
      </vt:variant>
      <vt:variant>
        <vt:lpwstr>https://www.linkedin.com/company/sensor-test/</vt:lpwstr>
      </vt:variant>
      <vt:variant>
        <vt:lpwstr/>
      </vt:variant>
      <vt:variant>
        <vt:i4>1638476</vt:i4>
      </vt:variant>
      <vt:variant>
        <vt:i4>3</vt:i4>
      </vt:variant>
      <vt:variant>
        <vt:i4>0</vt:i4>
      </vt:variant>
      <vt:variant>
        <vt:i4>5</vt:i4>
      </vt:variant>
      <vt:variant>
        <vt:lpwstr>https://www.facebook.com/sensorplustest/</vt:lpwstr>
      </vt:variant>
      <vt:variant>
        <vt:lpwstr/>
      </vt:variant>
      <vt:variant>
        <vt:i4>7536677</vt:i4>
      </vt:variant>
      <vt:variant>
        <vt:i4>0</vt:i4>
      </vt:variant>
      <vt:variant>
        <vt:i4>0</vt:i4>
      </vt:variant>
      <vt:variant>
        <vt:i4>5</vt:i4>
      </vt:variant>
      <vt:variant>
        <vt:lpwstr>https://twitter.com/sensorplustest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SENSOR+TEST 2015</dc:title>
  <dc:creator>Holger Bödeker</dc:creator>
  <cp:lastModifiedBy>Dirk</cp:lastModifiedBy>
  <cp:revision>3</cp:revision>
  <cp:lastPrinted>2021-04-14T07:28:00Z</cp:lastPrinted>
  <dcterms:created xsi:type="dcterms:W3CDTF">2021-05-07T16:03:00Z</dcterms:created>
  <dcterms:modified xsi:type="dcterms:W3CDTF">2021-05-07T16:03:00Z</dcterms:modified>
</cp:coreProperties>
</file>