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434275" w:rsidRDefault="00A621B4">
      <w:pPr>
        <w:suppressAutoHyphens w:val="0"/>
        <w:spacing w:line="288" w:lineRule="auto"/>
        <w:rPr>
          <w:rFonts w:ascii="Arial" w:hAnsi="Arial"/>
          <w:sz w:val="32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page">
                  <wp:posOffset>883285</wp:posOffset>
                </wp:positionH>
                <wp:positionV relativeFrom="page">
                  <wp:posOffset>381635</wp:posOffset>
                </wp:positionV>
                <wp:extent cx="1085850" cy="994410"/>
                <wp:effectExtent l="0" t="635" r="2540" b="0"/>
                <wp:wrapNone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994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185F" w:rsidRDefault="004E185F">
                            <w:r>
                              <w:object w:dxaOrig="1470" w:dyaOrig="1470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73.5pt;height:73.5pt" filled="t">
                                  <v:fill color2="black"/>
                                  <v:imagedata r:id="rId7" o:title=""/>
                                </v:shape>
                                <o:OLEObject Type="Embed" ProgID="CorelDraw.Graphic.9" ShapeID="_x0000_i1026" DrawAspect="Content" ObjectID="_1681822203" r:id="rId8"/>
                              </w:objec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69.55pt;margin-top:30.05pt;width:85.5pt;height:78.3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" stroked="f">
                <v:textbox inset="0,0,0,0">
                  <w:txbxContent>
                    <w:p w:rsidR="004E185F" w:rsidRDefault="004E185F">
                      <w:r>
                        <w:object w:dxaOrig="1470" w:dyaOrig="1470">
                          <v:shape id="_x0000_i1026" type="#_x0000_t75" style="width:73.5pt;height:73.5pt" filled="t">
                            <v:fill color2="black"/>
                            <v:imagedata r:id="rId7" o:title=""/>
                          </v:shape>
                          <o:OLEObject Type="Embed" ProgID="CorelDraw.Graphic.9" ShapeID="_x0000_i1026" DrawAspect="Content" ObjectID="_1681822203" r:id="rId9"/>
                        </w:objec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>
                <wp:simplePos x="0" y="0"/>
                <wp:positionH relativeFrom="page">
                  <wp:posOffset>1972945</wp:posOffset>
                </wp:positionH>
                <wp:positionV relativeFrom="page">
                  <wp:posOffset>396240</wp:posOffset>
                </wp:positionV>
                <wp:extent cx="4779645" cy="694690"/>
                <wp:effectExtent l="1270" t="0" r="635" b="4445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9645" cy="694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185F" w:rsidRDefault="004E185F">
                            <w:pPr>
                              <w:pStyle w:val="berschrift1"/>
                              <w:spacing w:after="0"/>
                              <w:ind w:right="1701"/>
                              <w:rPr>
                                <w:rFonts w:ascii="Arial Black" w:hAnsi="Arial Black"/>
                                <w:b w:val="0"/>
                                <w:sz w:val="32"/>
                              </w:rPr>
                            </w:pPr>
                            <w:r>
                              <w:rPr>
                                <w:rFonts w:ascii="Arial Black" w:hAnsi="Arial Black"/>
                                <w:b w:val="0"/>
                                <w:sz w:val="32"/>
                              </w:rPr>
                              <w:t>SENSOR</w:t>
                            </w:r>
                            <w:r>
                              <w:rPr>
                                <w:rFonts w:ascii="Arial Black" w:hAnsi="Arial Black"/>
                                <w:b w:val="0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/>
                                <w:b w:val="0"/>
                                <w:sz w:val="32"/>
                              </w:rPr>
                              <w:t>+</w:t>
                            </w:r>
                            <w:r>
                              <w:rPr>
                                <w:rFonts w:ascii="Arial Black" w:hAnsi="Arial Black"/>
                                <w:b w:val="0"/>
                                <w:sz w:val="8"/>
                              </w:rPr>
                              <w:t xml:space="preserve"> </w:t>
                            </w:r>
                            <w:r w:rsidR="00270755">
                              <w:rPr>
                                <w:rFonts w:ascii="Arial Black" w:hAnsi="Arial Black"/>
                                <w:b w:val="0"/>
                                <w:sz w:val="32"/>
                              </w:rPr>
                              <w:t>TEST 20</w:t>
                            </w:r>
                            <w:r w:rsidR="00365AFA">
                              <w:rPr>
                                <w:rFonts w:ascii="Arial Black" w:hAnsi="Arial Black"/>
                                <w:b w:val="0"/>
                                <w:sz w:val="32"/>
                              </w:rPr>
                              <w:t>2</w:t>
                            </w:r>
                            <w:r w:rsidR="005B21B3">
                              <w:rPr>
                                <w:rFonts w:ascii="Arial Black" w:hAnsi="Arial Black"/>
                                <w:b w:val="0"/>
                                <w:sz w:val="32"/>
                              </w:rPr>
                              <w:t>1</w:t>
                            </w:r>
                          </w:p>
                          <w:p w:rsidR="004E185F" w:rsidRDefault="004E185F">
                            <w:pPr>
                              <w:pStyle w:val="berschrift2"/>
                              <w:spacing w:line="192" w:lineRule="auto"/>
                              <w:ind w:right="0"/>
                              <w:rPr>
                                <w:rFonts w:ascii="Arial" w:hAnsi="Arial" w:cs="Arial"/>
                                <w:bCs/>
                                <w:spacing w:val="10"/>
                                <w:sz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pacing w:val="10"/>
                                <w:sz w:val="26"/>
                              </w:rPr>
                              <w:t>DIE MESSTECHNIK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pacing w:val="10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pacing w:val="10"/>
                                <w:sz w:val="26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pacing w:val="10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pacing w:val="10"/>
                                <w:sz w:val="26"/>
                              </w:rPr>
                              <w:t>MESSE</w:t>
                            </w:r>
                          </w:p>
                          <w:p w:rsidR="004E185F" w:rsidRDefault="004E185F">
                            <w:pPr>
                              <w:pStyle w:val="berschrift2"/>
                              <w:rPr>
                                <w:rFonts w:ascii="Arial" w:hAnsi="Arial" w:cs="Arial"/>
                                <w:bCs/>
                                <w:spacing w:val="10"/>
                                <w:sz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pacing w:val="10"/>
                                <w:sz w:val="26"/>
                              </w:rPr>
                              <w:t xml:space="preserve">The Measurement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Cs/>
                                <w:spacing w:val="10"/>
                                <w:sz w:val="26"/>
                              </w:rPr>
                              <w:t>Fair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margin-left:155.35pt;margin-top:31.2pt;width:376.35pt;height:54.7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" stroked="f">
                <v:textbox inset="0,0,0,0">
                  <w:txbxContent>
                    <w:p w:rsidR="004E185F" w:rsidRDefault="004E185F">
                      <w:pPr>
                        <w:pStyle w:val="berschrift1"/>
                        <w:spacing w:after="0"/>
                        <w:ind w:right="1701"/>
                        <w:rPr>
                          <w:rFonts w:ascii="Arial Black" w:hAnsi="Arial Black"/>
                          <w:b w:val="0"/>
                          <w:sz w:val="32"/>
                        </w:rPr>
                      </w:pPr>
                      <w:r>
                        <w:rPr>
                          <w:rFonts w:ascii="Arial Black" w:hAnsi="Arial Black"/>
                          <w:b w:val="0"/>
                          <w:sz w:val="32"/>
                        </w:rPr>
                        <w:t>SENSOR</w:t>
                      </w:r>
                      <w:r>
                        <w:rPr>
                          <w:rFonts w:ascii="Arial Black" w:hAnsi="Arial Black"/>
                          <w:b w:val="0"/>
                          <w:sz w:val="8"/>
                        </w:rPr>
                        <w:t xml:space="preserve"> </w:t>
                      </w:r>
                      <w:r>
                        <w:rPr>
                          <w:rFonts w:ascii="Arial Black" w:hAnsi="Arial Black"/>
                          <w:b w:val="0"/>
                          <w:sz w:val="32"/>
                        </w:rPr>
                        <w:t>+</w:t>
                      </w:r>
                      <w:r>
                        <w:rPr>
                          <w:rFonts w:ascii="Arial Black" w:hAnsi="Arial Black"/>
                          <w:b w:val="0"/>
                          <w:sz w:val="8"/>
                        </w:rPr>
                        <w:t xml:space="preserve"> </w:t>
                      </w:r>
                      <w:r w:rsidR="00270755">
                        <w:rPr>
                          <w:rFonts w:ascii="Arial Black" w:hAnsi="Arial Black"/>
                          <w:b w:val="0"/>
                          <w:sz w:val="32"/>
                        </w:rPr>
                        <w:t>TEST 20</w:t>
                      </w:r>
                      <w:r w:rsidR="00365AFA">
                        <w:rPr>
                          <w:rFonts w:ascii="Arial Black" w:hAnsi="Arial Black"/>
                          <w:b w:val="0"/>
                          <w:sz w:val="32"/>
                        </w:rPr>
                        <w:t>2</w:t>
                      </w:r>
                      <w:r w:rsidR="005B21B3">
                        <w:rPr>
                          <w:rFonts w:ascii="Arial Black" w:hAnsi="Arial Black"/>
                          <w:b w:val="0"/>
                          <w:sz w:val="32"/>
                        </w:rPr>
                        <w:t>1</w:t>
                      </w:r>
                    </w:p>
                    <w:p w:rsidR="004E185F" w:rsidRDefault="004E185F">
                      <w:pPr>
                        <w:pStyle w:val="berschrift2"/>
                        <w:spacing w:line="192" w:lineRule="auto"/>
                        <w:ind w:right="0"/>
                        <w:rPr>
                          <w:rFonts w:ascii="Arial" w:hAnsi="Arial" w:cs="Arial"/>
                          <w:bCs/>
                          <w:spacing w:val="10"/>
                          <w:sz w:val="26"/>
                        </w:rPr>
                      </w:pPr>
                      <w:r>
                        <w:rPr>
                          <w:rFonts w:ascii="Arial" w:hAnsi="Arial" w:cs="Arial"/>
                          <w:bCs/>
                          <w:spacing w:val="10"/>
                          <w:sz w:val="26"/>
                        </w:rPr>
                        <w:t>DIE MESSTECHNIK</w:t>
                      </w:r>
                      <w:r>
                        <w:rPr>
                          <w:rFonts w:ascii="Arial" w:hAnsi="Arial" w:cs="Arial"/>
                          <w:bCs/>
                          <w:spacing w:val="10"/>
                          <w:sz w:val="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Cs/>
                          <w:spacing w:val="10"/>
                          <w:sz w:val="26"/>
                        </w:rPr>
                        <w:t>-</w:t>
                      </w:r>
                      <w:r>
                        <w:rPr>
                          <w:rFonts w:ascii="Arial" w:hAnsi="Arial" w:cs="Arial"/>
                          <w:bCs/>
                          <w:spacing w:val="10"/>
                          <w:sz w:val="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Cs/>
                          <w:spacing w:val="10"/>
                          <w:sz w:val="26"/>
                        </w:rPr>
                        <w:t>MESSE</w:t>
                      </w:r>
                    </w:p>
                    <w:p w:rsidR="004E185F" w:rsidRDefault="004E185F">
                      <w:pPr>
                        <w:pStyle w:val="berschrift2"/>
                        <w:rPr>
                          <w:rFonts w:ascii="Arial" w:hAnsi="Arial" w:cs="Arial"/>
                          <w:bCs/>
                          <w:spacing w:val="10"/>
                          <w:sz w:val="26"/>
                        </w:rPr>
                      </w:pPr>
                      <w:r>
                        <w:rPr>
                          <w:rFonts w:ascii="Arial" w:hAnsi="Arial" w:cs="Arial"/>
                          <w:bCs/>
                          <w:spacing w:val="10"/>
                          <w:sz w:val="26"/>
                        </w:rPr>
                        <w:t xml:space="preserve">The Measurement </w:t>
                      </w:r>
                      <w:proofErr w:type="gramStart"/>
                      <w:r>
                        <w:rPr>
                          <w:rFonts w:ascii="Arial" w:hAnsi="Arial" w:cs="Arial"/>
                          <w:bCs/>
                          <w:spacing w:val="10"/>
                          <w:sz w:val="26"/>
                        </w:rPr>
                        <w:t>Fair</w:t>
                      </w:r>
                      <w:proofErr w:type="gram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935" distR="114935" simplePos="0" relativeHeight="251657216" behindDoc="0" locked="0" layoutInCell="1" allowOverlap="1">
                <wp:simplePos x="0" y="0"/>
                <wp:positionH relativeFrom="page">
                  <wp:posOffset>1980565</wp:posOffset>
                </wp:positionH>
                <wp:positionV relativeFrom="page">
                  <wp:posOffset>1108710</wp:posOffset>
                </wp:positionV>
                <wp:extent cx="2716530" cy="267970"/>
                <wp:effectExtent l="0" t="3810" r="0" b="444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6530" cy="267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185F" w:rsidRDefault="005B21B3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>04</w:t>
                            </w:r>
                            <w:r w:rsidR="00270755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>.</w:t>
                            </w:r>
                            <w:r w:rsidR="00244104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 xml:space="preserve"> –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>06</w:t>
                            </w:r>
                            <w:r w:rsidR="00270755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>05</w:t>
                            </w:r>
                            <w:r w:rsidR="00270755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>.20</w:t>
                            </w:r>
                            <w:r w:rsidR="00365AFA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155.95pt;margin-top:87.3pt;width:213.9pt;height:21.1pt;z-index:251657216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" stroked="f">
                <v:textbox inset="0,0,0,0">
                  <w:txbxContent>
                    <w:p w:rsidR="004E185F" w:rsidRDefault="005B21B3">
                      <w:pPr>
                        <w:rPr>
                          <w:rFonts w:ascii="Arial" w:hAnsi="Arial" w:cs="Arial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</w:rPr>
                        <w:t>04</w:t>
                      </w:r>
                      <w:r w:rsidR="00270755">
                        <w:rPr>
                          <w:rFonts w:ascii="Arial" w:hAnsi="Arial" w:cs="Arial"/>
                          <w:b/>
                          <w:sz w:val="22"/>
                        </w:rPr>
                        <w:t>.</w:t>
                      </w:r>
                      <w:r w:rsidR="00244104">
                        <w:rPr>
                          <w:rFonts w:ascii="Arial" w:hAnsi="Arial" w:cs="Arial"/>
                          <w:b/>
                          <w:sz w:val="22"/>
                        </w:rPr>
                        <w:t xml:space="preserve"> – 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</w:rPr>
                        <w:t>06</w:t>
                      </w:r>
                      <w:r w:rsidR="00270755">
                        <w:rPr>
                          <w:rFonts w:ascii="Arial" w:hAnsi="Arial" w:cs="Arial"/>
                          <w:b/>
                          <w:sz w:val="22"/>
                        </w:rPr>
                        <w:t>.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</w:rPr>
                        <w:t>05</w:t>
                      </w:r>
                      <w:r w:rsidR="00270755">
                        <w:rPr>
                          <w:rFonts w:ascii="Arial" w:hAnsi="Arial" w:cs="Arial"/>
                          <w:b/>
                          <w:sz w:val="22"/>
                        </w:rPr>
                        <w:t>.20</w:t>
                      </w:r>
                      <w:r w:rsidR="00365AFA">
                        <w:rPr>
                          <w:rFonts w:ascii="Arial" w:hAnsi="Arial" w:cs="Arial"/>
                          <w:b/>
                          <w:sz w:val="22"/>
                        </w:rPr>
                        <w:t>2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</w:rPr>
                        <w:t>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434275" w:rsidRDefault="00434275">
      <w:pPr>
        <w:suppressAutoHyphens w:val="0"/>
        <w:spacing w:line="288" w:lineRule="auto"/>
        <w:rPr>
          <w:rFonts w:ascii="Arial" w:hAnsi="Arial"/>
          <w:sz w:val="32"/>
        </w:rPr>
      </w:pPr>
    </w:p>
    <w:p w:rsidR="001158DC" w:rsidRPr="00460C5C" w:rsidRDefault="00A621B4" w:rsidP="00460C5C">
      <w:pPr>
        <w:suppressAutoHyphens w:val="0"/>
        <w:spacing w:line="288" w:lineRule="auto"/>
        <w:rPr>
          <w:rFonts w:ascii="Arial" w:hAnsi="Arial"/>
          <w:sz w:val="32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935" distR="114935" simplePos="0" relativeHeight="251656192" behindDoc="0" locked="0" layoutInCell="1" allowOverlap="1" wp14:anchorId="14B051A4" wp14:editId="4B38AF1C">
                <wp:simplePos x="0" y="0"/>
                <wp:positionH relativeFrom="column">
                  <wp:posOffset>5005070</wp:posOffset>
                </wp:positionH>
                <wp:positionV relativeFrom="paragraph">
                  <wp:posOffset>250825</wp:posOffset>
                </wp:positionV>
                <wp:extent cx="1564005" cy="796290"/>
                <wp:effectExtent l="4445" t="3175" r="3175" b="63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4005" cy="796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185F" w:rsidRPr="00CC17E2" w:rsidRDefault="003D7038">
                            <w:pPr>
                              <w:tabs>
                                <w:tab w:val="left" w:pos="142"/>
                              </w:tabs>
                              <w:spacing w:after="80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CC17E2">
                              <w:rPr>
                                <w:rFonts w:ascii="Arial" w:hAnsi="Arial" w:cs="Arial"/>
                                <w:sz w:val="16"/>
                              </w:rPr>
                              <w:t>06</w:t>
                            </w:r>
                            <w:r w:rsidR="00201E41" w:rsidRPr="00CC17E2">
                              <w:rPr>
                                <w:rFonts w:ascii="Arial" w:hAnsi="Arial" w:cs="Arial"/>
                                <w:sz w:val="16"/>
                              </w:rPr>
                              <w:t xml:space="preserve">. </w:t>
                            </w:r>
                            <w:r w:rsidRPr="00CC17E2">
                              <w:rPr>
                                <w:rFonts w:ascii="Arial" w:hAnsi="Arial" w:cs="Arial"/>
                                <w:sz w:val="16"/>
                              </w:rPr>
                              <w:t>Mai</w:t>
                            </w:r>
                            <w:r w:rsidR="00270755" w:rsidRPr="00CC17E2">
                              <w:rPr>
                                <w:rFonts w:ascii="Arial" w:hAnsi="Arial" w:cs="Arial"/>
                                <w:sz w:val="16"/>
                              </w:rPr>
                              <w:t xml:space="preserve"> 20</w:t>
                            </w:r>
                            <w:r w:rsidR="0012294C" w:rsidRPr="00CC17E2">
                              <w:rPr>
                                <w:rFonts w:ascii="Arial" w:hAnsi="Arial" w:cs="Arial"/>
                                <w:sz w:val="16"/>
                              </w:rPr>
                              <w:t>2</w:t>
                            </w:r>
                            <w:r w:rsidR="005B21B3" w:rsidRPr="00CC17E2">
                              <w:rPr>
                                <w:rFonts w:ascii="Arial" w:hAnsi="Arial" w:cs="Arial"/>
                                <w:sz w:val="16"/>
                              </w:rPr>
                              <w:t>1</w:t>
                            </w:r>
                          </w:p>
                          <w:p w:rsidR="0012294C" w:rsidRPr="00CC17E2" w:rsidRDefault="0012294C" w:rsidP="0012294C">
                            <w:pPr>
                              <w:tabs>
                                <w:tab w:val="left" w:pos="142"/>
                              </w:tabs>
                              <w:spacing w:after="80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CC17E2">
                              <w:rPr>
                                <w:rFonts w:ascii="Arial" w:hAnsi="Arial" w:cs="Arial"/>
                                <w:sz w:val="16"/>
                              </w:rPr>
                              <w:t>Tel. +49 613</w:t>
                            </w:r>
                            <w:r w:rsidR="00B65B84" w:rsidRPr="00CC17E2">
                              <w:rPr>
                                <w:rFonts w:ascii="Arial" w:hAnsi="Arial" w:cs="Arial"/>
                                <w:sz w:val="16"/>
                              </w:rPr>
                              <w:t>1</w:t>
                            </w:r>
                            <w:r w:rsidRPr="00CC17E2">
                              <w:rPr>
                                <w:rFonts w:ascii="Arial" w:hAnsi="Arial" w:cs="Arial"/>
                                <w:sz w:val="16"/>
                              </w:rPr>
                              <w:t xml:space="preserve"> </w:t>
                            </w:r>
                            <w:r w:rsidR="00B65B84" w:rsidRPr="00CC17E2">
                              <w:rPr>
                                <w:rFonts w:ascii="Arial" w:hAnsi="Arial" w:cs="Arial"/>
                                <w:sz w:val="16"/>
                              </w:rPr>
                              <w:t>26751-93</w:t>
                            </w:r>
                          </w:p>
                          <w:p w:rsidR="0012294C" w:rsidRPr="00CC17E2" w:rsidRDefault="0012294C" w:rsidP="0012294C">
                            <w:pPr>
                              <w:tabs>
                                <w:tab w:val="left" w:pos="142"/>
                              </w:tabs>
                              <w:spacing w:after="80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CC17E2">
                              <w:rPr>
                                <w:rFonts w:ascii="Arial" w:hAnsi="Arial" w:cs="Arial"/>
                                <w:sz w:val="16"/>
                              </w:rPr>
                              <w:t>presse@sensor-test.com</w:t>
                            </w:r>
                          </w:p>
                          <w:p w:rsidR="004E185F" w:rsidRPr="00CC17E2" w:rsidRDefault="004E185F" w:rsidP="0012294C">
                            <w:pPr>
                              <w:tabs>
                                <w:tab w:val="left" w:pos="142"/>
                              </w:tabs>
                              <w:spacing w:after="80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B051A4" id="Text Box 2" o:spid="_x0000_s1029" type="#_x0000_t202" style="position:absolute;margin-left:394.1pt;margin-top:19.75pt;width:123.15pt;height:62.7pt;z-index:2516561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" stroked="f">
                <v:textbox inset="0,0,0,0">
                  <w:txbxContent>
                    <w:p w:rsidR="004E185F" w:rsidRPr="00CC17E2" w:rsidRDefault="003D7038">
                      <w:pPr>
                        <w:tabs>
                          <w:tab w:val="left" w:pos="142"/>
                        </w:tabs>
                        <w:spacing w:after="80"/>
                        <w:rPr>
                          <w:rFonts w:ascii="Arial" w:hAnsi="Arial" w:cs="Arial"/>
                          <w:sz w:val="16"/>
                        </w:rPr>
                      </w:pPr>
                      <w:r w:rsidRPr="00CC17E2">
                        <w:rPr>
                          <w:rFonts w:ascii="Arial" w:hAnsi="Arial" w:cs="Arial"/>
                          <w:sz w:val="16"/>
                        </w:rPr>
                        <w:t>06</w:t>
                      </w:r>
                      <w:r w:rsidR="00201E41" w:rsidRPr="00CC17E2">
                        <w:rPr>
                          <w:rFonts w:ascii="Arial" w:hAnsi="Arial" w:cs="Arial"/>
                          <w:sz w:val="16"/>
                        </w:rPr>
                        <w:t xml:space="preserve">. </w:t>
                      </w:r>
                      <w:r w:rsidRPr="00CC17E2">
                        <w:rPr>
                          <w:rFonts w:ascii="Arial" w:hAnsi="Arial" w:cs="Arial"/>
                          <w:sz w:val="16"/>
                        </w:rPr>
                        <w:t>Mai</w:t>
                      </w:r>
                      <w:r w:rsidR="00270755" w:rsidRPr="00CC17E2">
                        <w:rPr>
                          <w:rFonts w:ascii="Arial" w:hAnsi="Arial" w:cs="Arial"/>
                          <w:sz w:val="16"/>
                        </w:rPr>
                        <w:t xml:space="preserve"> 20</w:t>
                      </w:r>
                      <w:r w:rsidR="0012294C" w:rsidRPr="00CC17E2">
                        <w:rPr>
                          <w:rFonts w:ascii="Arial" w:hAnsi="Arial" w:cs="Arial"/>
                          <w:sz w:val="16"/>
                        </w:rPr>
                        <w:t>2</w:t>
                      </w:r>
                      <w:r w:rsidR="005B21B3" w:rsidRPr="00CC17E2">
                        <w:rPr>
                          <w:rFonts w:ascii="Arial" w:hAnsi="Arial" w:cs="Arial"/>
                          <w:sz w:val="16"/>
                        </w:rPr>
                        <w:t>1</w:t>
                      </w:r>
                    </w:p>
                    <w:p w:rsidR="0012294C" w:rsidRPr="00CC17E2" w:rsidRDefault="0012294C" w:rsidP="0012294C">
                      <w:pPr>
                        <w:tabs>
                          <w:tab w:val="left" w:pos="142"/>
                        </w:tabs>
                        <w:spacing w:after="80"/>
                        <w:rPr>
                          <w:rFonts w:ascii="Arial" w:hAnsi="Arial" w:cs="Arial"/>
                          <w:sz w:val="16"/>
                        </w:rPr>
                      </w:pPr>
                      <w:r w:rsidRPr="00CC17E2">
                        <w:rPr>
                          <w:rFonts w:ascii="Arial" w:hAnsi="Arial" w:cs="Arial"/>
                          <w:sz w:val="16"/>
                        </w:rPr>
                        <w:t>Tel. +49 613</w:t>
                      </w:r>
                      <w:r w:rsidR="00B65B84" w:rsidRPr="00CC17E2">
                        <w:rPr>
                          <w:rFonts w:ascii="Arial" w:hAnsi="Arial" w:cs="Arial"/>
                          <w:sz w:val="16"/>
                        </w:rPr>
                        <w:t>1</w:t>
                      </w:r>
                      <w:r w:rsidRPr="00CC17E2">
                        <w:rPr>
                          <w:rFonts w:ascii="Arial" w:hAnsi="Arial" w:cs="Arial"/>
                          <w:sz w:val="16"/>
                        </w:rPr>
                        <w:t xml:space="preserve"> </w:t>
                      </w:r>
                      <w:r w:rsidR="00B65B84" w:rsidRPr="00CC17E2">
                        <w:rPr>
                          <w:rFonts w:ascii="Arial" w:hAnsi="Arial" w:cs="Arial"/>
                          <w:sz w:val="16"/>
                        </w:rPr>
                        <w:t>26751-93</w:t>
                      </w:r>
                    </w:p>
                    <w:p w:rsidR="0012294C" w:rsidRPr="00CC17E2" w:rsidRDefault="0012294C" w:rsidP="0012294C">
                      <w:pPr>
                        <w:tabs>
                          <w:tab w:val="left" w:pos="142"/>
                        </w:tabs>
                        <w:spacing w:after="80"/>
                        <w:rPr>
                          <w:rFonts w:ascii="Arial" w:hAnsi="Arial" w:cs="Arial"/>
                          <w:sz w:val="16"/>
                        </w:rPr>
                      </w:pPr>
                      <w:r w:rsidRPr="00CC17E2">
                        <w:rPr>
                          <w:rFonts w:ascii="Arial" w:hAnsi="Arial" w:cs="Arial"/>
                          <w:sz w:val="16"/>
                        </w:rPr>
                        <w:t>presse@sensor-test.com</w:t>
                      </w:r>
                    </w:p>
                    <w:p w:rsidR="004E185F" w:rsidRPr="00CC17E2" w:rsidRDefault="004E185F" w:rsidP="0012294C">
                      <w:pPr>
                        <w:tabs>
                          <w:tab w:val="left" w:pos="142"/>
                        </w:tabs>
                        <w:spacing w:after="80"/>
                        <w:rPr>
                          <w:rFonts w:ascii="Arial" w:hAnsi="Arial" w:cs="Arial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158DC" w:rsidRPr="001158DC" w:rsidRDefault="00460C5C" w:rsidP="001158DC">
      <w:r>
        <w:rPr>
          <w:noProof/>
        </w:rPr>
        <w:drawing>
          <wp:inline distT="0" distB="0" distL="0" distR="0">
            <wp:extent cx="3343275" cy="2363621"/>
            <wp:effectExtent l="0" t="0" r="0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0210506-SENSOR+TEST-2021_Abschlussmeldung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9776" cy="23682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5E75" w:rsidRPr="000A5E75" w:rsidRDefault="009E3B28" w:rsidP="000A5E75">
      <w:pPr>
        <w:numPr>
          <w:ilvl w:val="0"/>
          <w:numId w:val="1"/>
        </w:numPr>
        <w:tabs>
          <w:tab w:val="left" w:pos="0"/>
        </w:tabs>
        <w:suppressAutoHyphens w:val="0"/>
        <w:spacing w:line="320" w:lineRule="atLeast"/>
        <w:ind w:right="-1135"/>
        <w:rPr>
          <w:b/>
        </w:rPr>
      </w:pPr>
      <w:r w:rsidRPr="000A5E75">
        <w:rPr>
          <w:rFonts w:ascii="Arial" w:hAnsi="Arial" w:cs="Arial"/>
        </w:rPr>
        <w:t>Download Foto:</w:t>
      </w:r>
      <w:r w:rsidRPr="00A621B4">
        <w:t xml:space="preserve"> </w:t>
      </w:r>
    </w:p>
    <w:p w:rsidR="00F83D1F" w:rsidRDefault="00460C5C" w:rsidP="00F83D1F">
      <w:pPr>
        <w:pStyle w:val="berschrift1"/>
        <w:rPr>
          <w:rFonts w:cs="Arial"/>
          <w:b w:val="0"/>
          <w:sz w:val="16"/>
          <w:szCs w:val="16"/>
        </w:rPr>
      </w:pPr>
      <w:hyperlink r:id="rId11" w:history="1">
        <w:r w:rsidRPr="001956A1">
          <w:rPr>
            <w:rStyle w:val="Hyperlink"/>
            <w:rFonts w:cs="Arial"/>
            <w:b w:val="0"/>
            <w:sz w:val="16"/>
            <w:szCs w:val="16"/>
          </w:rPr>
          <w:t>https://www.sensor-test.de/assets/de/Presse/Presse-Center/Bildergalerien/Fotos-2021/SENSOR-TEST-2021-digital/20210506-SENSOR+TEST-2021-Abschlussmeldung.jpg</w:t>
        </w:r>
      </w:hyperlink>
    </w:p>
    <w:p w:rsidR="00434275" w:rsidRDefault="00434275">
      <w:pPr>
        <w:tabs>
          <w:tab w:val="left" w:pos="0"/>
          <w:tab w:val="left" w:pos="7938"/>
        </w:tabs>
        <w:spacing w:line="288" w:lineRule="auto"/>
        <w:ind w:right="1531"/>
      </w:pPr>
    </w:p>
    <w:p w:rsidR="00460C5C" w:rsidRDefault="00460C5C">
      <w:pPr>
        <w:tabs>
          <w:tab w:val="left" w:pos="0"/>
          <w:tab w:val="left" w:pos="7938"/>
        </w:tabs>
        <w:spacing w:line="288" w:lineRule="auto"/>
        <w:ind w:right="1531"/>
      </w:pPr>
    </w:p>
    <w:p w:rsidR="003D7038" w:rsidRPr="001E42AF" w:rsidRDefault="003D7038" w:rsidP="003D7038">
      <w:pPr>
        <w:pStyle w:val="berschrift3"/>
        <w:tabs>
          <w:tab w:val="left" w:pos="0"/>
        </w:tabs>
        <w:suppressAutoHyphens w:val="0"/>
        <w:spacing w:line="320" w:lineRule="atLeast"/>
        <w:ind w:right="17"/>
      </w:pPr>
      <w:r w:rsidRPr="001E42AF">
        <w:t>Abschlussmeldung</w:t>
      </w:r>
    </w:p>
    <w:p w:rsidR="003D7038" w:rsidRDefault="003D7038" w:rsidP="003D7038"/>
    <w:p w:rsidR="003D7038" w:rsidRDefault="003D7038" w:rsidP="003D7038"/>
    <w:p w:rsidR="003D7038" w:rsidRPr="002D309C" w:rsidRDefault="003D7038" w:rsidP="003D7038">
      <w:pPr>
        <w:pStyle w:val="berschrift1"/>
        <w:numPr>
          <w:ilvl w:val="0"/>
          <w:numId w:val="0"/>
        </w:numPr>
        <w:tabs>
          <w:tab w:val="left" w:pos="0"/>
        </w:tabs>
        <w:spacing w:before="120" w:line="360" w:lineRule="auto"/>
        <w:ind w:right="1531"/>
        <w:rPr>
          <w:rFonts w:cs="Arial"/>
          <w:szCs w:val="28"/>
        </w:rPr>
      </w:pPr>
      <w:r>
        <w:t>Alles neu, alles online:</w:t>
      </w:r>
      <w:r>
        <w:br/>
        <w:t xml:space="preserve">SENSOR+TEST behauptet auch digital </w:t>
      </w:r>
      <w:r w:rsidR="00CC17E2">
        <w:t>ihre</w:t>
      </w:r>
      <w:r>
        <w:t xml:space="preserve"> führende Stellung</w:t>
      </w:r>
    </w:p>
    <w:p w:rsidR="003D7038" w:rsidRPr="008D4AD6" w:rsidRDefault="00CC26DE" w:rsidP="003D7038">
      <w:pPr>
        <w:spacing w:before="20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Ob aus dem Firmenbüro oder dem Homeoffice – zur digitalen SENSOR+TEST 2021 haben sich an drei Mess</w:t>
      </w:r>
      <w:r w:rsidR="00423200">
        <w:rPr>
          <w:rFonts w:ascii="Arial" w:hAnsi="Arial" w:cs="Arial"/>
          <w:b/>
          <w:sz w:val="22"/>
          <w:szCs w:val="22"/>
        </w:rPr>
        <w:t>e</w:t>
      </w:r>
      <w:r>
        <w:rPr>
          <w:rFonts w:ascii="Arial" w:hAnsi="Arial" w:cs="Arial"/>
          <w:b/>
          <w:sz w:val="22"/>
          <w:szCs w:val="22"/>
        </w:rPr>
        <w:t xml:space="preserve">tagen mehr als 2500 </w:t>
      </w:r>
      <w:r w:rsidR="007C0A03">
        <w:rPr>
          <w:rFonts w:ascii="Arial" w:hAnsi="Arial" w:cs="Arial"/>
          <w:b/>
          <w:sz w:val="22"/>
          <w:szCs w:val="22"/>
        </w:rPr>
        <w:t>Besuch</w:t>
      </w:r>
      <w:r>
        <w:rPr>
          <w:rFonts w:ascii="Arial" w:hAnsi="Arial" w:cs="Arial"/>
          <w:b/>
          <w:sz w:val="22"/>
          <w:szCs w:val="22"/>
        </w:rPr>
        <w:t>er aus dem In- und Ausland zum Innovationsdialog und zur ersten SMSI Sensor and Measurement Science International Conference getroffen. Mit</w:t>
      </w:r>
      <w:r w:rsidR="003D7038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188 Ausstellern erreichte die Veranstaltung zudem eine beachtliche Größe i</w:t>
      </w:r>
      <w:r w:rsidR="00575315">
        <w:rPr>
          <w:rFonts w:ascii="Arial" w:hAnsi="Arial" w:cs="Arial"/>
          <w:b/>
          <w:sz w:val="22"/>
          <w:szCs w:val="22"/>
        </w:rPr>
        <w:t>n Relation</w:t>
      </w:r>
      <w:r>
        <w:rPr>
          <w:rFonts w:ascii="Arial" w:hAnsi="Arial" w:cs="Arial"/>
          <w:b/>
          <w:sz w:val="22"/>
          <w:szCs w:val="22"/>
        </w:rPr>
        <w:t xml:space="preserve"> zu </w:t>
      </w:r>
      <w:r w:rsidR="0045693B">
        <w:rPr>
          <w:rFonts w:ascii="Arial" w:hAnsi="Arial" w:cs="Arial"/>
          <w:b/>
          <w:sz w:val="22"/>
          <w:szCs w:val="22"/>
        </w:rPr>
        <w:t xml:space="preserve">bisherigen </w:t>
      </w:r>
      <w:r>
        <w:rPr>
          <w:rFonts w:ascii="Arial" w:hAnsi="Arial" w:cs="Arial"/>
          <w:b/>
          <w:sz w:val="22"/>
          <w:szCs w:val="22"/>
        </w:rPr>
        <w:t>Digital</w:t>
      </w:r>
      <w:r w:rsidR="006C4B47">
        <w:rPr>
          <w:rFonts w:ascii="Arial" w:hAnsi="Arial" w:cs="Arial"/>
          <w:b/>
          <w:sz w:val="22"/>
          <w:szCs w:val="22"/>
        </w:rPr>
        <w:t>-</w:t>
      </w:r>
      <w:r>
        <w:rPr>
          <w:rFonts w:ascii="Arial" w:hAnsi="Arial" w:cs="Arial"/>
          <w:b/>
          <w:sz w:val="22"/>
          <w:szCs w:val="22"/>
        </w:rPr>
        <w:t xml:space="preserve">Messen. </w:t>
      </w:r>
      <w:r w:rsidR="003D7038" w:rsidRPr="0084674A">
        <w:rPr>
          <w:rFonts w:ascii="Arial" w:hAnsi="Arial" w:cs="Arial"/>
          <w:b/>
          <w:bCs/>
          <w:sz w:val="22"/>
          <w:szCs w:val="22"/>
        </w:rPr>
        <w:t>Die SENSOR+TEST hat damit</w:t>
      </w:r>
      <w:r w:rsidR="003D7038">
        <w:rPr>
          <w:rFonts w:ascii="Arial" w:hAnsi="Arial" w:cs="Arial"/>
          <w:b/>
          <w:bCs/>
          <w:sz w:val="22"/>
          <w:szCs w:val="22"/>
        </w:rPr>
        <w:t xml:space="preserve"> </w:t>
      </w:r>
      <w:r w:rsidR="006C4B47">
        <w:rPr>
          <w:rFonts w:ascii="Arial" w:hAnsi="Arial" w:cs="Arial"/>
          <w:b/>
          <w:bCs/>
          <w:sz w:val="22"/>
          <w:szCs w:val="22"/>
        </w:rPr>
        <w:t>wieder einmal</w:t>
      </w:r>
      <w:r w:rsidR="003D7038" w:rsidRPr="0084674A">
        <w:rPr>
          <w:rFonts w:ascii="Arial" w:hAnsi="Arial" w:cs="Arial"/>
          <w:b/>
          <w:bCs/>
          <w:sz w:val="22"/>
          <w:szCs w:val="22"/>
        </w:rPr>
        <w:t xml:space="preserve"> ihre Stellung als </w:t>
      </w:r>
      <w:r w:rsidR="003D7038">
        <w:rPr>
          <w:rFonts w:ascii="Arial" w:hAnsi="Arial" w:cs="Arial"/>
          <w:b/>
          <w:bCs/>
          <w:sz w:val="22"/>
          <w:szCs w:val="22"/>
        </w:rPr>
        <w:t>international</w:t>
      </w:r>
      <w:r w:rsidR="003D7038" w:rsidRPr="0084674A">
        <w:rPr>
          <w:rFonts w:ascii="Arial" w:hAnsi="Arial" w:cs="Arial"/>
          <w:b/>
          <w:bCs/>
          <w:sz w:val="22"/>
          <w:szCs w:val="22"/>
        </w:rPr>
        <w:t xml:space="preserve"> führende Veranstaltung für Sensorik, Mess- und Prüftechnik bestätigt. </w:t>
      </w:r>
    </w:p>
    <w:p w:rsidR="006C4B47" w:rsidRDefault="006C4B47" w:rsidP="003D7038">
      <w:pPr>
        <w:spacing w:before="200" w:line="360" w:lineRule="auto"/>
        <w:jc w:val="both"/>
        <w:rPr>
          <w:rFonts w:ascii="Arial" w:hAnsi="Arial"/>
          <w:sz w:val="22"/>
          <w:szCs w:val="22"/>
        </w:rPr>
      </w:pPr>
    </w:p>
    <w:p w:rsidR="006C4B47" w:rsidRDefault="004F7452" w:rsidP="003D7038">
      <w:pPr>
        <w:spacing w:before="200"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„</w:t>
      </w:r>
      <w:r w:rsidR="006C4B47">
        <w:rPr>
          <w:rFonts w:ascii="Arial" w:hAnsi="Arial"/>
          <w:sz w:val="22"/>
          <w:szCs w:val="22"/>
        </w:rPr>
        <w:t xml:space="preserve">Für uns als Veranstalter, für viele Aussteller und Besucher war die digitale SENSOR+TEST absolutes Neuland. Wir sind aber sehr stolz darauf, dass wir gemeinsam mit unseren Partnern und allen Beteiligten die erste komplett digitale Veranstaltung so gut über die Bühne bringen konnten. </w:t>
      </w:r>
      <w:r w:rsidR="006F1EE4">
        <w:rPr>
          <w:rFonts w:ascii="Arial" w:hAnsi="Arial"/>
          <w:sz w:val="22"/>
          <w:szCs w:val="22"/>
        </w:rPr>
        <w:t xml:space="preserve">Auch wenn die drei Messetage kein </w:t>
      </w:r>
      <w:r w:rsidR="007C0A03">
        <w:rPr>
          <w:rFonts w:ascii="Arial" w:hAnsi="Arial"/>
          <w:sz w:val="22"/>
          <w:szCs w:val="22"/>
        </w:rPr>
        <w:t>vollwertiger</w:t>
      </w:r>
      <w:r w:rsidR="006F1EE4">
        <w:rPr>
          <w:rFonts w:ascii="Arial" w:hAnsi="Arial"/>
          <w:sz w:val="22"/>
          <w:szCs w:val="22"/>
        </w:rPr>
        <w:t xml:space="preserve"> Ersatz für eine </w:t>
      </w:r>
      <w:r w:rsidR="006F1EE4">
        <w:rPr>
          <w:rFonts w:ascii="Arial" w:hAnsi="Arial"/>
          <w:sz w:val="22"/>
          <w:szCs w:val="22"/>
        </w:rPr>
        <w:lastRenderedPageBreak/>
        <w:t>Präsenzveranstaltung sein kö</w:t>
      </w:r>
      <w:r w:rsidR="001C1A7E">
        <w:rPr>
          <w:rFonts w:ascii="Arial" w:hAnsi="Arial"/>
          <w:sz w:val="22"/>
          <w:szCs w:val="22"/>
        </w:rPr>
        <w:t>nnen</w:t>
      </w:r>
      <w:r w:rsidR="006F1EE4">
        <w:rPr>
          <w:rFonts w:ascii="Arial" w:hAnsi="Arial"/>
          <w:sz w:val="22"/>
          <w:szCs w:val="22"/>
        </w:rPr>
        <w:t xml:space="preserve">, so konnten wir insgesamt gesehen die Digitalisierung </w:t>
      </w:r>
      <w:r w:rsidR="00575315">
        <w:rPr>
          <w:rFonts w:ascii="Arial" w:hAnsi="Arial"/>
          <w:sz w:val="22"/>
          <w:szCs w:val="22"/>
        </w:rPr>
        <w:t>unserer Leitmesse</w:t>
      </w:r>
      <w:r w:rsidR="006F1EE4">
        <w:rPr>
          <w:rFonts w:ascii="Arial" w:hAnsi="Arial"/>
          <w:sz w:val="22"/>
          <w:szCs w:val="22"/>
        </w:rPr>
        <w:t xml:space="preserve"> deutlich vora</w:t>
      </w:r>
      <w:r w:rsidR="007C0A03">
        <w:rPr>
          <w:rFonts w:ascii="Arial" w:hAnsi="Arial"/>
          <w:sz w:val="22"/>
          <w:szCs w:val="22"/>
        </w:rPr>
        <w:t>n</w:t>
      </w:r>
      <w:r w:rsidR="006F1EE4">
        <w:rPr>
          <w:rFonts w:ascii="Arial" w:hAnsi="Arial"/>
          <w:sz w:val="22"/>
          <w:szCs w:val="22"/>
        </w:rPr>
        <w:t>treiben un</w:t>
      </w:r>
      <w:r w:rsidR="001C1A7E">
        <w:rPr>
          <w:rFonts w:ascii="Arial" w:hAnsi="Arial"/>
          <w:sz w:val="22"/>
          <w:szCs w:val="22"/>
        </w:rPr>
        <w:t>d</w:t>
      </w:r>
      <w:r w:rsidR="006F1EE4">
        <w:rPr>
          <w:rFonts w:ascii="Arial" w:hAnsi="Arial"/>
          <w:sz w:val="22"/>
          <w:szCs w:val="22"/>
        </w:rPr>
        <w:t xml:space="preserve"> ausbauen“, resümiert Veranstalter Holger Bödeker.</w:t>
      </w:r>
    </w:p>
    <w:p w:rsidR="0045693B" w:rsidRDefault="0045693B" w:rsidP="003D7038">
      <w:pPr>
        <w:spacing w:before="200"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So </w:t>
      </w:r>
      <w:r w:rsidR="00575315">
        <w:rPr>
          <w:rFonts w:ascii="Arial" w:hAnsi="Arial"/>
          <w:sz w:val="22"/>
          <w:szCs w:val="22"/>
        </w:rPr>
        <w:t>ging</w:t>
      </w:r>
      <w:r>
        <w:rPr>
          <w:rFonts w:ascii="Arial" w:hAnsi="Arial"/>
          <w:sz w:val="22"/>
          <w:szCs w:val="22"/>
        </w:rPr>
        <w:t xml:space="preserve"> - nach der</w:t>
      </w:r>
      <w:r w:rsidRPr="0045693B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 xml:space="preserve">ersten </w:t>
      </w:r>
      <w:r w:rsidRPr="0045693B">
        <w:rPr>
          <w:rFonts w:ascii="Arial" w:hAnsi="Arial"/>
          <w:sz w:val="22"/>
          <w:szCs w:val="22"/>
        </w:rPr>
        <w:t>reine</w:t>
      </w:r>
      <w:r>
        <w:rPr>
          <w:rFonts w:ascii="Arial" w:hAnsi="Arial"/>
          <w:sz w:val="22"/>
          <w:szCs w:val="22"/>
        </w:rPr>
        <w:t>n</w:t>
      </w:r>
      <w:r w:rsidRPr="0045693B">
        <w:rPr>
          <w:rFonts w:ascii="Arial" w:hAnsi="Arial"/>
          <w:sz w:val="22"/>
          <w:szCs w:val="22"/>
        </w:rPr>
        <w:t xml:space="preserve"> Onlineveranstaltung </w:t>
      </w:r>
      <w:r>
        <w:rPr>
          <w:rFonts w:ascii="Arial" w:hAnsi="Arial"/>
          <w:sz w:val="22"/>
          <w:szCs w:val="22"/>
        </w:rPr>
        <w:t>i</w:t>
      </w:r>
      <w:r w:rsidR="007C0A03">
        <w:rPr>
          <w:rFonts w:ascii="Arial" w:hAnsi="Arial"/>
          <w:sz w:val="22"/>
          <w:szCs w:val="22"/>
        </w:rPr>
        <w:t>m</w:t>
      </w:r>
      <w:r>
        <w:rPr>
          <w:rFonts w:ascii="Arial" w:hAnsi="Arial"/>
          <w:sz w:val="22"/>
          <w:szCs w:val="22"/>
        </w:rPr>
        <w:t xml:space="preserve"> Jahr 2020 – die diesjährige Ausgabe </w:t>
      </w:r>
      <w:r w:rsidR="007B0135">
        <w:rPr>
          <w:rFonts w:ascii="Arial" w:hAnsi="Arial"/>
          <w:sz w:val="22"/>
          <w:szCs w:val="22"/>
        </w:rPr>
        <w:t>mit</w:t>
      </w:r>
      <w:r w:rsidRPr="0045693B">
        <w:rPr>
          <w:rFonts w:ascii="Arial" w:hAnsi="Arial"/>
          <w:sz w:val="22"/>
          <w:szCs w:val="22"/>
        </w:rPr>
        <w:t xml:space="preserve"> stark verbesserte</w:t>
      </w:r>
      <w:r w:rsidR="007B0135">
        <w:rPr>
          <w:rFonts w:ascii="Arial" w:hAnsi="Arial"/>
          <w:sz w:val="22"/>
          <w:szCs w:val="22"/>
        </w:rPr>
        <w:t>m</w:t>
      </w:r>
      <w:r w:rsidRPr="0045693B">
        <w:rPr>
          <w:rFonts w:ascii="Arial" w:hAnsi="Arial"/>
          <w:sz w:val="22"/>
          <w:szCs w:val="22"/>
        </w:rPr>
        <w:t xml:space="preserve"> System </w:t>
      </w:r>
      <w:r w:rsidR="007B0135">
        <w:rPr>
          <w:rFonts w:ascii="Arial" w:hAnsi="Arial"/>
          <w:sz w:val="22"/>
          <w:szCs w:val="22"/>
        </w:rPr>
        <w:t>und</w:t>
      </w:r>
      <w:r w:rsidRPr="0045693B">
        <w:rPr>
          <w:rFonts w:ascii="Arial" w:hAnsi="Arial"/>
          <w:sz w:val="22"/>
          <w:szCs w:val="22"/>
        </w:rPr>
        <w:t xml:space="preserve"> einer Vielzahl von Innovationen, Präsentationen und Vorträgen sowie optimierten Möglichkeiten für die digitale Kommunikation zwischen allen Teilnehmern</w:t>
      </w:r>
      <w:r w:rsidR="00A51CC5">
        <w:rPr>
          <w:rFonts w:ascii="Arial" w:hAnsi="Arial"/>
          <w:sz w:val="22"/>
          <w:szCs w:val="22"/>
        </w:rPr>
        <w:t xml:space="preserve"> an den Start</w:t>
      </w:r>
      <w:r w:rsidR="00575315">
        <w:rPr>
          <w:rFonts w:ascii="Arial" w:hAnsi="Arial"/>
          <w:sz w:val="22"/>
          <w:szCs w:val="22"/>
        </w:rPr>
        <w:t>.</w:t>
      </w:r>
      <w:r w:rsidRPr="0045693B">
        <w:rPr>
          <w:rFonts w:ascii="Arial" w:hAnsi="Arial"/>
          <w:sz w:val="22"/>
          <w:szCs w:val="22"/>
        </w:rPr>
        <w:t xml:space="preserve"> </w:t>
      </w:r>
    </w:p>
    <w:p w:rsidR="007E1927" w:rsidRDefault="003D7038" w:rsidP="003D7038">
      <w:pPr>
        <w:spacing w:before="200"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Die </w:t>
      </w:r>
      <w:r w:rsidR="006F1EE4">
        <w:rPr>
          <w:rFonts w:ascii="Arial" w:hAnsi="Arial"/>
          <w:sz w:val="22"/>
          <w:szCs w:val="22"/>
        </w:rPr>
        <w:t>Teilnehmer</w:t>
      </w:r>
      <w:r>
        <w:rPr>
          <w:rFonts w:ascii="Arial" w:hAnsi="Arial"/>
          <w:sz w:val="22"/>
          <w:szCs w:val="22"/>
        </w:rPr>
        <w:t xml:space="preserve"> nutzten ausgiebig die Gelegenheit, um sich </w:t>
      </w:r>
      <w:r w:rsidR="006F1EE4">
        <w:rPr>
          <w:rFonts w:ascii="Arial" w:hAnsi="Arial"/>
          <w:sz w:val="22"/>
          <w:szCs w:val="22"/>
        </w:rPr>
        <w:t xml:space="preserve">nicht nur </w:t>
      </w:r>
      <w:r>
        <w:rPr>
          <w:rFonts w:ascii="Arial" w:hAnsi="Arial"/>
          <w:sz w:val="22"/>
          <w:szCs w:val="22"/>
        </w:rPr>
        <w:t xml:space="preserve">über die vielen interessanten Innovationen an den </w:t>
      </w:r>
      <w:r w:rsidR="006F1EE4">
        <w:rPr>
          <w:rFonts w:ascii="Arial" w:hAnsi="Arial"/>
          <w:sz w:val="22"/>
          <w:szCs w:val="22"/>
        </w:rPr>
        <w:t xml:space="preserve">digitalen </w:t>
      </w:r>
      <w:r>
        <w:rPr>
          <w:rFonts w:ascii="Arial" w:hAnsi="Arial"/>
          <w:sz w:val="22"/>
          <w:szCs w:val="22"/>
        </w:rPr>
        <w:t>Messeständen zu informieren</w:t>
      </w:r>
      <w:r w:rsidR="006F1EE4">
        <w:rPr>
          <w:rFonts w:ascii="Arial" w:hAnsi="Arial"/>
          <w:sz w:val="22"/>
          <w:szCs w:val="22"/>
        </w:rPr>
        <w:t xml:space="preserve">, sondern </w:t>
      </w:r>
      <w:r w:rsidR="001C1A7E">
        <w:rPr>
          <w:rFonts w:ascii="Arial" w:hAnsi="Arial"/>
          <w:sz w:val="22"/>
          <w:szCs w:val="22"/>
        </w:rPr>
        <w:t xml:space="preserve">auch mit den Experten der Aussteller über moderne Chatfunktionen direkt in Kontakt zu treten oder Gesprächstermine zu vereinbaren. </w:t>
      </w:r>
      <w:r w:rsidR="008608ED">
        <w:rPr>
          <w:rFonts w:ascii="Arial" w:hAnsi="Arial"/>
          <w:sz w:val="22"/>
          <w:szCs w:val="22"/>
        </w:rPr>
        <w:t xml:space="preserve">Im Fokus standen </w:t>
      </w:r>
      <w:r w:rsidR="007B0135">
        <w:rPr>
          <w:rFonts w:ascii="Arial" w:hAnsi="Arial"/>
          <w:sz w:val="22"/>
          <w:szCs w:val="22"/>
        </w:rPr>
        <w:t xml:space="preserve">dabei </w:t>
      </w:r>
      <w:r w:rsidR="008608ED">
        <w:rPr>
          <w:rFonts w:ascii="Arial" w:hAnsi="Arial"/>
          <w:sz w:val="22"/>
          <w:szCs w:val="22"/>
        </w:rPr>
        <w:t xml:space="preserve">vor allem die Vortragsreihen: In </w:t>
      </w:r>
      <w:r w:rsidR="00664E2D">
        <w:rPr>
          <w:rFonts w:ascii="Arial" w:hAnsi="Arial"/>
          <w:sz w:val="22"/>
          <w:szCs w:val="22"/>
        </w:rPr>
        <w:t>50</w:t>
      </w:r>
      <w:r w:rsidR="008608ED">
        <w:rPr>
          <w:rFonts w:ascii="Arial" w:hAnsi="Arial"/>
          <w:sz w:val="22"/>
          <w:szCs w:val="22"/>
        </w:rPr>
        <w:t xml:space="preserve"> tiefgreifenden Technologie-Vorträgen und </w:t>
      </w:r>
      <w:r w:rsidR="007B0135">
        <w:rPr>
          <w:rFonts w:ascii="Arial" w:hAnsi="Arial"/>
          <w:sz w:val="22"/>
          <w:szCs w:val="22"/>
        </w:rPr>
        <w:t>91</w:t>
      </w:r>
      <w:r w:rsidR="008608ED">
        <w:rPr>
          <w:rFonts w:ascii="Arial" w:hAnsi="Arial"/>
          <w:sz w:val="22"/>
          <w:szCs w:val="22"/>
        </w:rPr>
        <w:t xml:space="preserve"> Kurzpräsentationen zeigten die Aussteller ihre neuesten </w:t>
      </w:r>
      <w:r w:rsidR="007B0135">
        <w:rPr>
          <w:rFonts w:ascii="Arial" w:hAnsi="Arial"/>
          <w:sz w:val="22"/>
          <w:szCs w:val="22"/>
        </w:rPr>
        <w:t>Lösung</w:t>
      </w:r>
      <w:r w:rsidR="008608ED">
        <w:rPr>
          <w:rFonts w:ascii="Arial" w:hAnsi="Arial"/>
          <w:sz w:val="22"/>
          <w:szCs w:val="22"/>
        </w:rPr>
        <w:t xml:space="preserve">en und Trends aus Sensorik und Messtechnik. </w:t>
      </w:r>
      <w:r w:rsidR="007B0135">
        <w:rPr>
          <w:rFonts w:ascii="Arial" w:hAnsi="Arial"/>
          <w:sz w:val="22"/>
          <w:szCs w:val="22"/>
        </w:rPr>
        <w:t>Tausende Teilnehmer in den digitalen Vorträgen belegen sowohl deren hohe Aktualität als auch das immense</w:t>
      </w:r>
      <w:r w:rsidR="00664E2D">
        <w:rPr>
          <w:rFonts w:ascii="Arial" w:hAnsi="Arial"/>
          <w:sz w:val="22"/>
          <w:szCs w:val="22"/>
        </w:rPr>
        <w:t xml:space="preserve"> Interesse der Teilnehmer an den</w:t>
      </w:r>
      <w:r w:rsidR="007B0135">
        <w:rPr>
          <w:rFonts w:ascii="Arial" w:hAnsi="Arial"/>
          <w:sz w:val="22"/>
          <w:szCs w:val="22"/>
        </w:rPr>
        <w:t xml:space="preserve"> präsentierten Innovationen</w:t>
      </w:r>
      <w:r w:rsidR="00F66B12">
        <w:rPr>
          <w:rFonts w:ascii="Arial" w:hAnsi="Arial"/>
          <w:sz w:val="22"/>
          <w:szCs w:val="22"/>
        </w:rPr>
        <w:t>.</w:t>
      </w:r>
      <w:r w:rsidR="00595494">
        <w:rPr>
          <w:rFonts w:ascii="Arial" w:hAnsi="Arial"/>
          <w:sz w:val="22"/>
          <w:szCs w:val="22"/>
        </w:rPr>
        <w:t xml:space="preserve"> </w:t>
      </w:r>
      <w:r w:rsidR="00A51CC5">
        <w:rPr>
          <w:rFonts w:ascii="Arial" w:hAnsi="Arial"/>
          <w:sz w:val="22"/>
          <w:szCs w:val="22"/>
        </w:rPr>
        <w:t xml:space="preserve">Auch das diesjährige Sonderthema der Messe – Sensorik und Messtechnik für die Zustandsüberwachung – wurde angeregt erörtert. </w:t>
      </w:r>
      <w:r w:rsidR="00595494">
        <w:rPr>
          <w:rFonts w:ascii="Arial" w:hAnsi="Arial"/>
          <w:sz w:val="22"/>
          <w:szCs w:val="22"/>
        </w:rPr>
        <w:t xml:space="preserve">Damit waren die </w:t>
      </w:r>
      <w:r w:rsidR="001C763C">
        <w:rPr>
          <w:rFonts w:ascii="Arial" w:hAnsi="Arial"/>
          <w:sz w:val="22"/>
          <w:szCs w:val="22"/>
        </w:rPr>
        <w:t xml:space="preserve">Beiträge der Aussteller </w:t>
      </w:r>
      <w:r w:rsidR="003879F3">
        <w:rPr>
          <w:rFonts w:ascii="Arial" w:hAnsi="Arial"/>
          <w:sz w:val="22"/>
          <w:szCs w:val="22"/>
        </w:rPr>
        <w:t>auch im digitalen Format</w:t>
      </w:r>
      <w:r w:rsidR="00595494">
        <w:rPr>
          <w:rFonts w:ascii="Arial" w:hAnsi="Arial"/>
          <w:sz w:val="22"/>
          <w:szCs w:val="22"/>
        </w:rPr>
        <w:t xml:space="preserve"> echte Publikumsmagnete.</w:t>
      </w:r>
      <w:r w:rsidR="007E1927">
        <w:rPr>
          <w:rFonts w:ascii="Arial" w:hAnsi="Arial"/>
          <w:sz w:val="22"/>
          <w:szCs w:val="22"/>
        </w:rPr>
        <w:t xml:space="preserve"> Ebenfalls </w:t>
      </w:r>
      <w:r w:rsidR="009759E7">
        <w:rPr>
          <w:rFonts w:ascii="Arial" w:hAnsi="Arial"/>
          <w:sz w:val="22"/>
          <w:szCs w:val="22"/>
        </w:rPr>
        <w:t>hat</w:t>
      </w:r>
      <w:r w:rsidR="007E1927">
        <w:rPr>
          <w:rFonts w:ascii="Arial" w:hAnsi="Arial"/>
          <w:sz w:val="22"/>
          <w:szCs w:val="22"/>
        </w:rPr>
        <w:t xml:space="preserve"> der Gemeinschaftstand „Junge Innovative Unternehmen“ </w:t>
      </w:r>
      <w:r w:rsidR="009759E7">
        <w:rPr>
          <w:rFonts w:ascii="Arial" w:hAnsi="Arial"/>
          <w:sz w:val="22"/>
          <w:szCs w:val="22"/>
        </w:rPr>
        <w:t xml:space="preserve">ein digitales </w:t>
      </w:r>
      <w:r w:rsidR="004F7452">
        <w:rPr>
          <w:rFonts w:ascii="Arial" w:hAnsi="Arial"/>
          <w:sz w:val="22"/>
          <w:szCs w:val="22"/>
        </w:rPr>
        <w:t>Pendant</w:t>
      </w:r>
      <w:r w:rsidR="009759E7">
        <w:rPr>
          <w:rFonts w:ascii="Arial" w:hAnsi="Arial"/>
          <w:sz w:val="22"/>
          <w:szCs w:val="22"/>
        </w:rPr>
        <w:t xml:space="preserve"> </w:t>
      </w:r>
      <w:r w:rsidR="0068012A">
        <w:rPr>
          <w:rFonts w:ascii="Arial" w:hAnsi="Arial"/>
          <w:sz w:val="22"/>
          <w:szCs w:val="22"/>
        </w:rPr>
        <w:t xml:space="preserve">zur Präsenzmesse </w:t>
      </w:r>
      <w:r w:rsidR="009759E7">
        <w:rPr>
          <w:rFonts w:ascii="Arial" w:hAnsi="Arial"/>
          <w:sz w:val="22"/>
          <w:szCs w:val="22"/>
        </w:rPr>
        <w:t xml:space="preserve">gefunden. Die zehn teilnehmenden Start-Ups konnten ihre frischen Ideen dem Fachpublikum </w:t>
      </w:r>
      <w:r w:rsidR="0068012A">
        <w:rPr>
          <w:rFonts w:ascii="Arial" w:hAnsi="Arial"/>
          <w:sz w:val="22"/>
          <w:szCs w:val="22"/>
        </w:rPr>
        <w:t>über die Messeplattform präsentieren</w:t>
      </w:r>
      <w:r w:rsidR="009759E7">
        <w:rPr>
          <w:rFonts w:ascii="Arial" w:hAnsi="Arial"/>
          <w:sz w:val="22"/>
          <w:szCs w:val="22"/>
        </w:rPr>
        <w:t>.</w:t>
      </w:r>
    </w:p>
    <w:p w:rsidR="00A51CC5" w:rsidRDefault="00613EB5" w:rsidP="003D7038">
      <w:pPr>
        <w:spacing w:before="200"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Die Zahl der </w:t>
      </w:r>
      <w:r w:rsidR="001C763C">
        <w:rPr>
          <w:rFonts w:ascii="Arial" w:hAnsi="Arial"/>
          <w:sz w:val="22"/>
          <w:szCs w:val="22"/>
        </w:rPr>
        <w:t>Besuch</w:t>
      </w:r>
      <w:r>
        <w:rPr>
          <w:rFonts w:ascii="Arial" w:hAnsi="Arial"/>
          <w:sz w:val="22"/>
          <w:szCs w:val="22"/>
        </w:rPr>
        <w:t xml:space="preserve">er lag mit 2500 erwartungsgemäß unterhalb der einer Präsenzveranstaltung (2019: ca. 7000 Besucher) – wie auch die Ausstellerzahl mit 188 (2019: 538). „Mit dem Ergebnis </w:t>
      </w:r>
      <w:r w:rsidR="001C763C">
        <w:rPr>
          <w:rFonts w:ascii="Arial" w:hAnsi="Arial"/>
          <w:sz w:val="22"/>
          <w:szCs w:val="22"/>
        </w:rPr>
        <w:t>müssen wir in der aktuellen Situation dennoch</w:t>
      </w:r>
      <w:r>
        <w:rPr>
          <w:rFonts w:ascii="Arial" w:hAnsi="Arial"/>
          <w:sz w:val="22"/>
          <w:szCs w:val="22"/>
        </w:rPr>
        <w:t xml:space="preserve"> zufrieden</w:t>
      </w:r>
      <w:r w:rsidR="00344BB1">
        <w:rPr>
          <w:rFonts w:ascii="Arial" w:hAnsi="Arial"/>
          <w:sz w:val="22"/>
          <w:szCs w:val="22"/>
        </w:rPr>
        <w:t xml:space="preserve"> s</w:t>
      </w:r>
      <w:r w:rsidR="001C763C">
        <w:rPr>
          <w:rFonts w:ascii="Arial" w:hAnsi="Arial"/>
          <w:sz w:val="22"/>
          <w:szCs w:val="22"/>
        </w:rPr>
        <w:t>ein</w:t>
      </w:r>
      <w:r w:rsidR="00A51CC5">
        <w:rPr>
          <w:rFonts w:ascii="Arial" w:hAnsi="Arial"/>
          <w:sz w:val="22"/>
          <w:szCs w:val="22"/>
        </w:rPr>
        <w:t xml:space="preserve">. </w:t>
      </w:r>
      <w:r w:rsidR="00A51CC5" w:rsidRPr="0045693B">
        <w:rPr>
          <w:rFonts w:ascii="Arial" w:hAnsi="Arial"/>
          <w:sz w:val="22"/>
          <w:szCs w:val="22"/>
        </w:rPr>
        <w:t xml:space="preserve">Alle zusammen haben wir in der Vorbereitung auf die Onlinemesse viele neue Erfahrungen gesammelt und </w:t>
      </w:r>
      <w:r w:rsidR="00A51CC5">
        <w:rPr>
          <w:rFonts w:ascii="Arial" w:hAnsi="Arial"/>
          <w:sz w:val="22"/>
          <w:szCs w:val="22"/>
        </w:rPr>
        <w:t xml:space="preserve">waren </w:t>
      </w:r>
      <w:r w:rsidR="00A51CC5" w:rsidRPr="0045693B">
        <w:rPr>
          <w:rFonts w:ascii="Arial" w:hAnsi="Arial"/>
          <w:sz w:val="22"/>
          <w:szCs w:val="22"/>
        </w:rPr>
        <w:t>sehr gespannt, wie der Innovationsdialog unter diesen volldigitalen Bedingungen verlaufen w</w:t>
      </w:r>
      <w:r w:rsidR="00A51CC5">
        <w:rPr>
          <w:rFonts w:ascii="Arial" w:hAnsi="Arial"/>
          <w:sz w:val="22"/>
          <w:szCs w:val="22"/>
        </w:rPr>
        <w:t>ürde. Heute können wir sagen, dass wir nicht enttäuscht wurden</w:t>
      </w:r>
      <w:r w:rsidR="001C763C">
        <w:rPr>
          <w:rFonts w:ascii="Arial" w:hAnsi="Arial"/>
          <w:sz w:val="22"/>
          <w:szCs w:val="22"/>
        </w:rPr>
        <w:t xml:space="preserve"> und hoffen sehr, dass Aussteller</w:t>
      </w:r>
      <w:r w:rsidR="00AD162E">
        <w:rPr>
          <w:rFonts w:ascii="Arial" w:hAnsi="Arial"/>
          <w:sz w:val="22"/>
          <w:szCs w:val="22"/>
        </w:rPr>
        <w:t>,</w:t>
      </w:r>
      <w:r w:rsidR="001C763C">
        <w:rPr>
          <w:rFonts w:ascii="Arial" w:hAnsi="Arial"/>
          <w:sz w:val="22"/>
          <w:szCs w:val="22"/>
        </w:rPr>
        <w:t xml:space="preserve"> Besucher und Kongressteilnehmer von der digitalen SENSOR+TEST gleichermaßen profitieren konnten.</w:t>
      </w:r>
      <w:r w:rsidR="00A51CC5">
        <w:rPr>
          <w:rFonts w:ascii="Arial" w:hAnsi="Arial"/>
          <w:sz w:val="22"/>
          <w:szCs w:val="22"/>
        </w:rPr>
        <w:t>“ so Holger Bödeker.</w:t>
      </w:r>
    </w:p>
    <w:p w:rsidR="00C352D4" w:rsidRDefault="00C352D4" w:rsidP="003D7038">
      <w:pPr>
        <w:spacing w:before="200" w:line="360" w:lineRule="auto"/>
        <w:jc w:val="both"/>
        <w:rPr>
          <w:rFonts w:ascii="Arial" w:hAnsi="Arial"/>
          <w:b/>
          <w:sz w:val="22"/>
          <w:szCs w:val="22"/>
        </w:rPr>
      </w:pPr>
    </w:p>
    <w:p w:rsidR="001F2EF4" w:rsidRPr="001F2EF4" w:rsidRDefault="001F2EF4" w:rsidP="003D7038">
      <w:pPr>
        <w:spacing w:before="200" w:line="360" w:lineRule="auto"/>
        <w:jc w:val="both"/>
        <w:rPr>
          <w:rFonts w:ascii="Arial" w:hAnsi="Arial"/>
          <w:b/>
          <w:sz w:val="22"/>
          <w:szCs w:val="22"/>
        </w:rPr>
      </w:pPr>
      <w:r w:rsidRPr="001F2EF4">
        <w:rPr>
          <w:rFonts w:ascii="Arial" w:hAnsi="Arial"/>
          <w:b/>
          <w:sz w:val="22"/>
          <w:szCs w:val="22"/>
        </w:rPr>
        <w:t>Neue Ära der Konferenzen</w:t>
      </w:r>
      <w:r>
        <w:rPr>
          <w:rFonts w:ascii="Arial" w:hAnsi="Arial"/>
          <w:b/>
          <w:sz w:val="22"/>
          <w:szCs w:val="22"/>
        </w:rPr>
        <w:t xml:space="preserve"> eingeläutet</w:t>
      </w:r>
    </w:p>
    <w:p w:rsidR="00575315" w:rsidRDefault="004315AA" w:rsidP="003D7038">
      <w:pPr>
        <w:spacing w:before="200" w:line="360" w:lineRule="auto"/>
        <w:jc w:val="both"/>
        <w:rPr>
          <w:rFonts w:ascii="Arial" w:hAnsi="Arial" w:cs="Arial"/>
          <w:sz w:val="22"/>
          <w:szCs w:val="22"/>
        </w:rPr>
      </w:pPr>
      <w:r w:rsidRPr="004315AA">
        <w:rPr>
          <w:rFonts w:ascii="Arial" w:hAnsi="Arial"/>
          <w:sz w:val="22"/>
          <w:szCs w:val="22"/>
        </w:rPr>
        <w:t xml:space="preserve">Mit der </w:t>
      </w:r>
      <w:r w:rsidR="00AD162E">
        <w:rPr>
          <w:rFonts w:ascii="Arial" w:hAnsi="Arial"/>
          <w:sz w:val="22"/>
          <w:szCs w:val="22"/>
        </w:rPr>
        <w:t>ersten</w:t>
      </w:r>
      <w:r>
        <w:rPr>
          <w:rFonts w:ascii="Arial" w:hAnsi="Arial"/>
          <w:sz w:val="22"/>
          <w:szCs w:val="22"/>
        </w:rPr>
        <w:t xml:space="preserve"> parallel stattfindenden </w:t>
      </w:r>
      <w:r w:rsidRPr="002673CA">
        <w:rPr>
          <w:rFonts w:ascii="Arial" w:hAnsi="Arial" w:cs="Arial"/>
          <w:b/>
          <w:sz w:val="22"/>
          <w:szCs w:val="22"/>
        </w:rPr>
        <w:t>SMSI Sensor and Measurement Science International Conference</w:t>
      </w:r>
      <w:r>
        <w:rPr>
          <w:rFonts w:ascii="Arial" w:hAnsi="Arial" w:cs="Arial"/>
          <w:sz w:val="22"/>
          <w:szCs w:val="22"/>
        </w:rPr>
        <w:t xml:space="preserve"> (3.-6. Mai 2021) konnte die SENSOR+TEST ihre lange Tradition und Erfolgsgeschichte der wissenschaftlichen Konferenzen nicht nur fortsetzen, sondern in </w:t>
      </w:r>
      <w:r>
        <w:rPr>
          <w:rFonts w:ascii="Arial" w:hAnsi="Arial" w:cs="Arial"/>
          <w:sz w:val="22"/>
          <w:szCs w:val="22"/>
        </w:rPr>
        <w:lastRenderedPageBreak/>
        <w:t xml:space="preserve">eine neue Ära führen. Mehr als </w:t>
      </w:r>
      <w:r w:rsidR="00C352D4">
        <w:rPr>
          <w:rFonts w:ascii="Arial" w:hAnsi="Arial" w:cs="Arial"/>
          <w:sz w:val="22"/>
          <w:szCs w:val="22"/>
        </w:rPr>
        <w:t>220</w:t>
      </w:r>
      <w:r>
        <w:rPr>
          <w:rFonts w:ascii="Arial" w:hAnsi="Arial" w:cs="Arial"/>
          <w:sz w:val="22"/>
          <w:szCs w:val="22"/>
        </w:rPr>
        <w:t xml:space="preserve"> Teilnehmer folg</w:t>
      </w:r>
      <w:r w:rsidR="00C352D4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 xml:space="preserve">en aufmerksam den </w:t>
      </w:r>
      <w:r w:rsidR="00AD162E">
        <w:rPr>
          <w:rFonts w:ascii="Arial" w:hAnsi="Arial" w:cs="Arial"/>
          <w:sz w:val="22"/>
          <w:szCs w:val="22"/>
        </w:rPr>
        <w:t>167</w:t>
      </w:r>
      <w:r>
        <w:rPr>
          <w:rFonts w:ascii="Arial" w:hAnsi="Arial" w:cs="Arial"/>
          <w:sz w:val="22"/>
          <w:szCs w:val="22"/>
        </w:rPr>
        <w:t xml:space="preserve"> </w:t>
      </w:r>
      <w:r w:rsidR="00C352D4">
        <w:rPr>
          <w:rFonts w:ascii="Arial" w:hAnsi="Arial" w:cs="Arial"/>
          <w:sz w:val="22"/>
          <w:szCs w:val="22"/>
        </w:rPr>
        <w:t>Vorträgen</w:t>
      </w:r>
      <w:r w:rsidR="00AD162E">
        <w:rPr>
          <w:rFonts w:ascii="Arial" w:hAnsi="Arial" w:cs="Arial"/>
          <w:sz w:val="22"/>
          <w:szCs w:val="22"/>
        </w:rPr>
        <w:t>, Tutorials</w:t>
      </w:r>
      <w:r w:rsidR="00C352D4">
        <w:rPr>
          <w:rFonts w:ascii="Arial" w:hAnsi="Arial" w:cs="Arial"/>
          <w:sz w:val="22"/>
          <w:szCs w:val="22"/>
        </w:rPr>
        <w:t xml:space="preserve"> und Diskussionen</w:t>
      </w:r>
      <w:r>
        <w:rPr>
          <w:rFonts w:ascii="Arial" w:hAnsi="Arial" w:cs="Arial"/>
          <w:sz w:val="22"/>
          <w:szCs w:val="22"/>
        </w:rPr>
        <w:t>. Dabei hatte das n</w:t>
      </w:r>
      <w:r w:rsidRPr="004315AA">
        <w:rPr>
          <w:rFonts w:ascii="Arial" w:hAnsi="Arial" w:cs="Arial"/>
          <w:sz w:val="22"/>
          <w:szCs w:val="22"/>
        </w:rPr>
        <w:t>eue Format es in sich, denn es vernetzt</w:t>
      </w:r>
      <w:r>
        <w:rPr>
          <w:rFonts w:ascii="Arial" w:hAnsi="Arial" w:cs="Arial"/>
          <w:sz w:val="22"/>
          <w:szCs w:val="22"/>
        </w:rPr>
        <w:t>e</w:t>
      </w:r>
      <w:r w:rsidRPr="004315AA">
        <w:rPr>
          <w:rFonts w:ascii="Arial" w:hAnsi="Arial" w:cs="Arial"/>
          <w:sz w:val="22"/>
          <w:szCs w:val="22"/>
        </w:rPr>
        <w:t xml:space="preserve"> nationale und internationale Vertreter aus Forschung, Wissenschaft und Industrie. </w:t>
      </w:r>
      <w:r>
        <w:rPr>
          <w:rFonts w:ascii="Arial" w:hAnsi="Arial" w:cs="Arial"/>
          <w:sz w:val="22"/>
          <w:szCs w:val="22"/>
        </w:rPr>
        <w:t xml:space="preserve">Die </w:t>
      </w:r>
      <w:r w:rsidRPr="004315AA">
        <w:rPr>
          <w:rFonts w:ascii="Arial" w:hAnsi="Arial" w:cs="Arial"/>
          <w:sz w:val="22"/>
          <w:szCs w:val="22"/>
        </w:rPr>
        <w:t xml:space="preserve">SMSI </w:t>
      </w:r>
      <w:r>
        <w:rPr>
          <w:rFonts w:ascii="Arial" w:hAnsi="Arial" w:cs="Arial"/>
          <w:sz w:val="22"/>
          <w:szCs w:val="22"/>
        </w:rPr>
        <w:t xml:space="preserve">bot damit </w:t>
      </w:r>
      <w:r w:rsidRPr="004315AA">
        <w:rPr>
          <w:rFonts w:ascii="Arial" w:hAnsi="Arial" w:cs="Arial"/>
          <w:sz w:val="22"/>
          <w:szCs w:val="22"/>
        </w:rPr>
        <w:t xml:space="preserve">eine Plattform für den Austausch </w:t>
      </w:r>
      <w:r w:rsidR="00C352D4">
        <w:rPr>
          <w:rFonts w:ascii="Arial" w:hAnsi="Arial" w:cs="Arial"/>
          <w:sz w:val="22"/>
          <w:szCs w:val="22"/>
        </w:rPr>
        <w:t>zuk</w:t>
      </w:r>
      <w:r w:rsidRPr="004315AA">
        <w:rPr>
          <w:rFonts w:ascii="Arial" w:hAnsi="Arial" w:cs="Arial"/>
          <w:sz w:val="22"/>
          <w:szCs w:val="22"/>
        </w:rPr>
        <w:t>unftsrelevante</w:t>
      </w:r>
      <w:r w:rsidR="00C352D4">
        <w:rPr>
          <w:rFonts w:ascii="Arial" w:hAnsi="Arial" w:cs="Arial"/>
          <w:sz w:val="22"/>
          <w:szCs w:val="22"/>
        </w:rPr>
        <w:t>r</w:t>
      </w:r>
      <w:r w:rsidRPr="004315AA">
        <w:rPr>
          <w:rFonts w:ascii="Arial" w:hAnsi="Arial" w:cs="Arial"/>
          <w:sz w:val="22"/>
          <w:szCs w:val="22"/>
        </w:rPr>
        <w:t xml:space="preserve"> Forschungsergebnisse</w:t>
      </w:r>
      <w:r w:rsidR="00B34DE9">
        <w:rPr>
          <w:rFonts w:ascii="Arial" w:hAnsi="Arial" w:cs="Arial"/>
          <w:sz w:val="22"/>
          <w:szCs w:val="22"/>
        </w:rPr>
        <w:t>.</w:t>
      </w:r>
      <w:r w:rsidR="00575315">
        <w:rPr>
          <w:rFonts w:ascii="Arial" w:hAnsi="Arial" w:cs="Arial"/>
          <w:sz w:val="22"/>
          <w:szCs w:val="22"/>
        </w:rPr>
        <w:t xml:space="preserve"> Mit einem „Science Slam“ ging die Konferenz zudem neue Wege in der Wissenschaftskommunikation: </w:t>
      </w:r>
      <w:r w:rsidR="00575315" w:rsidRPr="00575315">
        <w:rPr>
          <w:rFonts w:ascii="Arial" w:hAnsi="Arial" w:cs="Arial"/>
          <w:sz w:val="22"/>
          <w:szCs w:val="22"/>
        </w:rPr>
        <w:t>Junge Wissenschaftler</w:t>
      </w:r>
      <w:r w:rsidR="00F915E4">
        <w:rPr>
          <w:rFonts w:ascii="Arial" w:hAnsi="Arial" w:cs="Arial"/>
          <w:sz w:val="22"/>
          <w:szCs w:val="22"/>
        </w:rPr>
        <w:t xml:space="preserve"> waren</w:t>
      </w:r>
      <w:r w:rsidR="00575315" w:rsidRPr="00575315">
        <w:rPr>
          <w:rFonts w:ascii="Arial" w:hAnsi="Arial" w:cs="Arial"/>
          <w:sz w:val="22"/>
          <w:szCs w:val="22"/>
        </w:rPr>
        <w:t xml:space="preserve"> eingeladen, ihre Innovationen auf außergewöhnliche </w:t>
      </w:r>
      <w:r w:rsidR="00F915E4">
        <w:rPr>
          <w:rFonts w:ascii="Arial" w:hAnsi="Arial" w:cs="Arial"/>
          <w:sz w:val="22"/>
          <w:szCs w:val="22"/>
        </w:rPr>
        <w:t xml:space="preserve">und unterhaltsame </w:t>
      </w:r>
      <w:r w:rsidR="00575315" w:rsidRPr="00575315">
        <w:rPr>
          <w:rFonts w:ascii="Arial" w:hAnsi="Arial" w:cs="Arial"/>
          <w:sz w:val="22"/>
          <w:szCs w:val="22"/>
        </w:rPr>
        <w:t>Weise zu präsentieren</w:t>
      </w:r>
      <w:r w:rsidR="00C352D4">
        <w:rPr>
          <w:rFonts w:ascii="Arial" w:hAnsi="Arial" w:cs="Arial"/>
          <w:sz w:val="22"/>
          <w:szCs w:val="22"/>
        </w:rPr>
        <w:t>, was ihnen sehr gut gelang</w:t>
      </w:r>
      <w:r w:rsidR="00575315" w:rsidRPr="00575315">
        <w:rPr>
          <w:rFonts w:ascii="Arial" w:hAnsi="Arial" w:cs="Arial"/>
          <w:sz w:val="22"/>
          <w:szCs w:val="22"/>
        </w:rPr>
        <w:t>.</w:t>
      </w:r>
    </w:p>
    <w:p w:rsidR="00B34DE9" w:rsidRDefault="004A0BB3" w:rsidP="003D7038">
      <w:pPr>
        <w:spacing w:before="20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Die nächste SMSI Conference findet im Jahr 2023 wieder parallel zur SENSOR+TEST statt.</w:t>
      </w:r>
      <w:r w:rsidR="00C107BF">
        <w:rPr>
          <w:rFonts w:ascii="Arial" w:hAnsi="Arial" w:cs="Arial"/>
          <w:sz w:val="22"/>
          <w:szCs w:val="22"/>
        </w:rPr>
        <w:t xml:space="preserve"> </w:t>
      </w:r>
    </w:p>
    <w:p w:rsidR="004A0BB3" w:rsidRDefault="004A0BB3" w:rsidP="003D7038">
      <w:pPr>
        <w:spacing w:before="200"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3D7038" w:rsidRPr="00CC17E2" w:rsidRDefault="003D7038" w:rsidP="003D7038">
      <w:pPr>
        <w:spacing w:before="200" w:line="360" w:lineRule="auto"/>
        <w:jc w:val="both"/>
        <w:rPr>
          <w:rFonts w:ascii="Arial" w:hAnsi="Arial" w:cs="Arial"/>
          <w:b/>
          <w:bCs/>
          <w:sz w:val="22"/>
          <w:szCs w:val="22"/>
          <w:lang w:val="en-GB"/>
        </w:rPr>
      </w:pPr>
      <w:r w:rsidRPr="00CC17E2">
        <w:rPr>
          <w:rFonts w:ascii="Arial" w:hAnsi="Arial" w:cs="Arial"/>
          <w:b/>
          <w:bCs/>
          <w:sz w:val="22"/>
          <w:szCs w:val="22"/>
          <w:lang w:val="en-GB"/>
        </w:rPr>
        <w:t>SENSOR+TEST 2022:</w:t>
      </w:r>
      <w:r w:rsidR="002673CA" w:rsidRPr="00CC17E2">
        <w:rPr>
          <w:rFonts w:ascii="Arial" w:hAnsi="Arial" w:cs="Arial"/>
          <w:b/>
          <w:bCs/>
          <w:sz w:val="22"/>
          <w:szCs w:val="22"/>
          <w:lang w:val="en-GB"/>
        </w:rPr>
        <w:t xml:space="preserve"> Real, </w:t>
      </w:r>
      <w:proofErr w:type="spellStart"/>
      <w:r w:rsidR="002673CA" w:rsidRPr="00CC17E2">
        <w:rPr>
          <w:rFonts w:ascii="Arial" w:hAnsi="Arial" w:cs="Arial"/>
          <w:b/>
          <w:bCs/>
          <w:sz w:val="22"/>
          <w:szCs w:val="22"/>
          <w:lang w:val="en-GB"/>
        </w:rPr>
        <w:t>virtuell</w:t>
      </w:r>
      <w:proofErr w:type="spellEnd"/>
      <w:r w:rsidR="002673CA" w:rsidRPr="00CC17E2">
        <w:rPr>
          <w:rFonts w:ascii="Arial" w:hAnsi="Arial" w:cs="Arial"/>
          <w:b/>
          <w:bCs/>
          <w:sz w:val="22"/>
          <w:szCs w:val="22"/>
          <w:lang w:val="en-GB"/>
        </w:rPr>
        <w:t xml:space="preserve"> und</w:t>
      </w:r>
      <w:r w:rsidRPr="00CC17E2">
        <w:rPr>
          <w:rFonts w:ascii="Arial" w:hAnsi="Arial" w:cs="Arial"/>
          <w:b/>
          <w:bCs/>
          <w:sz w:val="22"/>
          <w:szCs w:val="22"/>
          <w:lang w:val="en-GB"/>
        </w:rPr>
        <w:t xml:space="preserve"> </w:t>
      </w:r>
      <w:r w:rsidR="002673CA" w:rsidRPr="00CC17E2">
        <w:rPr>
          <w:rFonts w:ascii="Arial" w:hAnsi="Arial" w:cs="Arial"/>
          <w:b/>
          <w:bCs/>
          <w:sz w:val="22"/>
          <w:szCs w:val="22"/>
          <w:lang w:val="en-GB"/>
        </w:rPr>
        <w:t>h</w:t>
      </w:r>
      <w:r w:rsidR="004A0BB3" w:rsidRPr="00CC17E2">
        <w:rPr>
          <w:rFonts w:ascii="Arial" w:hAnsi="Arial" w:cs="Arial"/>
          <w:b/>
          <w:bCs/>
          <w:sz w:val="22"/>
          <w:szCs w:val="22"/>
          <w:lang w:val="en-GB"/>
        </w:rPr>
        <w:t>ybrid</w:t>
      </w:r>
    </w:p>
    <w:p w:rsidR="0033333D" w:rsidRDefault="003D7038" w:rsidP="003D7038">
      <w:pPr>
        <w:spacing w:before="20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Im nächsten Jahr findet die SENSOR+TEST </w:t>
      </w:r>
      <w:r w:rsidR="00021D96">
        <w:rPr>
          <w:rFonts w:ascii="Arial" w:hAnsi="Arial" w:cs="Arial"/>
          <w:sz w:val="22"/>
          <w:szCs w:val="22"/>
        </w:rPr>
        <w:t xml:space="preserve">als Präsenzveranstaltung </w:t>
      </w:r>
      <w:r w:rsidRPr="00D72C65">
        <w:rPr>
          <w:rFonts w:ascii="Arial" w:hAnsi="Arial" w:cs="Arial"/>
          <w:sz w:val="22"/>
          <w:szCs w:val="22"/>
        </w:rPr>
        <w:t xml:space="preserve">vom </w:t>
      </w:r>
      <w:r>
        <w:rPr>
          <w:rFonts w:ascii="Arial" w:hAnsi="Arial" w:cs="Arial"/>
          <w:sz w:val="22"/>
          <w:szCs w:val="22"/>
        </w:rPr>
        <w:t>10</w:t>
      </w:r>
      <w:r w:rsidRPr="0084674A">
        <w:rPr>
          <w:rFonts w:ascii="Arial" w:hAnsi="Arial" w:cs="Arial"/>
          <w:sz w:val="22"/>
          <w:szCs w:val="22"/>
        </w:rPr>
        <w:t xml:space="preserve">. bis </w:t>
      </w:r>
      <w:r>
        <w:rPr>
          <w:rFonts w:ascii="Arial" w:hAnsi="Arial" w:cs="Arial"/>
          <w:sz w:val="22"/>
          <w:szCs w:val="22"/>
        </w:rPr>
        <w:t>12</w:t>
      </w:r>
      <w:r w:rsidRPr="0084674A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Mai</w:t>
      </w:r>
      <w:r w:rsidRPr="0084674A">
        <w:rPr>
          <w:rFonts w:ascii="Arial" w:hAnsi="Arial" w:cs="Arial"/>
          <w:sz w:val="22"/>
          <w:szCs w:val="22"/>
        </w:rPr>
        <w:t xml:space="preserve"> 20</w:t>
      </w:r>
      <w:r>
        <w:rPr>
          <w:rFonts w:ascii="Arial" w:hAnsi="Arial" w:cs="Arial"/>
          <w:sz w:val="22"/>
          <w:szCs w:val="22"/>
        </w:rPr>
        <w:t xml:space="preserve">22 in den Hallen der </w:t>
      </w:r>
      <w:proofErr w:type="spellStart"/>
      <w:r>
        <w:rPr>
          <w:rFonts w:ascii="Arial" w:hAnsi="Arial" w:cs="Arial"/>
          <w:sz w:val="22"/>
          <w:szCs w:val="22"/>
        </w:rPr>
        <w:t>NürnbergMesse</w:t>
      </w:r>
      <w:proofErr w:type="spellEnd"/>
      <w:r>
        <w:rPr>
          <w:rFonts w:ascii="Arial" w:hAnsi="Arial" w:cs="Arial"/>
          <w:sz w:val="22"/>
          <w:szCs w:val="22"/>
        </w:rPr>
        <w:t xml:space="preserve"> statt. </w:t>
      </w:r>
      <w:r w:rsidR="00021D96">
        <w:rPr>
          <w:rFonts w:ascii="Arial" w:hAnsi="Arial" w:cs="Arial"/>
          <w:sz w:val="22"/>
          <w:szCs w:val="22"/>
        </w:rPr>
        <w:t xml:space="preserve">Parallel dazu wird es wieder einen digitalen </w:t>
      </w:r>
      <w:r w:rsidR="00C352D4">
        <w:rPr>
          <w:rFonts w:ascii="Arial" w:hAnsi="Arial" w:cs="Arial"/>
          <w:sz w:val="22"/>
          <w:szCs w:val="22"/>
        </w:rPr>
        <w:t>Part</w:t>
      </w:r>
      <w:r w:rsidR="00021D96">
        <w:rPr>
          <w:rFonts w:ascii="Arial" w:hAnsi="Arial" w:cs="Arial"/>
          <w:sz w:val="22"/>
          <w:szCs w:val="22"/>
        </w:rPr>
        <w:t xml:space="preserve"> geben, den es nicht nur während der drei Messetage zu entdecken lohnt, sondern </w:t>
      </w:r>
      <w:r w:rsidR="00C352D4">
        <w:rPr>
          <w:rFonts w:ascii="Arial" w:hAnsi="Arial" w:cs="Arial"/>
          <w:sz w:val="22"/>
          <w:szCs w:val="22"/>
        </w:rPr>
        <w:t xml:space="preserve">der </w:t>
      </w:r>
      <w:r w:rsidR="00021D96">
        <w:rPr>
          <w:rFonts w:ascii="Arial" w:hAnsi="Arial" w:cs="Arial"/>
          <w:sz w:val="22"/>
          <w:szCs w:val="22"/>
        </w:rPr>
        <w:t xml:space="preserve">ganzjährig immer wieder Neuheiten der Aussteller über zahlreiche Kanäle </w:t>
      </w:r>
      <w:r w:rsidR="00C352D4">
        <w:rPr>
          <w:rFonts w:ascii="Arial" w:hAnsi="Arial" w:cs="Arial"/>
          <w:sz w:val="22"/>
          <w:szCs w:val="22"/>
        </w:rPr>
        <w:t>verbreit</w:t>
      </w:r>
      <w:r w:rsidR="00021D96">
        <w:rPr>
          <w:rFonts w:ascii="Arial" w:hAnsi="Arial" w:cs="Arial"/>
          <w:sz w:val="22"/>
          <w:szCs w:val="22"/>
        </w:rPr>
        <w:t>en wird.</w:t>
      </w:r>
      <w:r w:rsidR="0033333D">
        <w:rPr>
          <w:rFonts w:ascii="Arial" w:hAnsi="Arial" w:cs="Arial"/>
          <w:sz w:val="22"/>
          <w:szCs w:val="22"/>
        </w:rPr>
        <w:t xml:space="preserve"> „Damit möchten wir beide Welten ideal verbinden und die Digitalisierung der Veranstaltung auch im kommenden Jahr weiter vorantreiben. </w:t>
      </w:r>
      <w:r w:rsidR="0033333D" w:rsidRPr="007802D7">
        <w:rPr>
          <w:rFonts w:ascii="Arial" w:hAnsi="Arial" w:cs="Arial"/>
          <w:sz w:val="22"/>
          <w:szCs w:val="22"/>
        </w:rPr>
        <w:t>Die SENSOR+TEST bleibt also auch in Zukunft eine hybride Veranstaltung</w:t>
      </w:r>
      <w:r w:rsidR="0033333D">
        <w:rPr>
          <w:rFonts w:ascii="Arial" w:hAnsi="Arial" w:cs="Arial"/>
          <w:sz w:val="22"/>
          <w:szCs w:val="22"/>
        </w:rPr>
        <w:t>“, erklärt Holger Bödeker.</w:t>
      </w:r>
    </w:p>
    <w:p w:rsidR="003D7038" w:rsidRDefault="007802D7" w:rsidP="003D7038">
      <w:pPr>
        <w:spacing w:before="200"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7802D7">
        <w:rPr>
          <w:rFonts w:ascii="Arial" w:hAnsi="Arial" w:cs="Arial"/>
          <w:sz w:val="22"/>
          <w:szCs w:val="22"/>
        </w:rPr>
        <w:t xml:space="preserve">Auf der wissenschaftlichen Seite wird die Messe 2022 durch die </w:t>
      </w:r>
      <w:r w:rsidR="001F6CD7">
        <w:rPr>
          <w:rFonts w:ascii="Arial" w:hAnsi="Arial" w:cs="Arial"/>
          <w:sz w:val="22"/>
          <w:szCs w:val="22"/>
        </w:rPr>
        <w:t>21. ITG/GMA</w:t>
      </w:r>
      <w:r w:rsidRPr="007802D7">
        <w:rPr>
          <w:rFonts w:ascii="Arial" w:hAnsi="Arial" w:cs="Arial"/>
          <w:sz w:val="22"/>
          <w:szCs w:val="22"/>
        </w:rPr>
        <w:t xml:space="preserve">-Fachtagung Sensoren und Messsysteme </w:t>
      </w:r>
      <w:r w:rsidR="001F6CD7">
        <w:rPr>
          <w:rFonts w:ascii="Arial" w:hAnsi="Arial" w:cs="Arial"/>
          <w:sz w:val="22"/>
          <w:szCs w:val="22"/>
        </w:rPr>
        <w:t>begleitet</w:t>
      </w:r>
      <w:r w:rsidRPr="007802D7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Und m</w:t>
      </w:r>
      <w:r w:rsidR="003D7038">
        <w:rPr>
          <w:rFonts w:ascii="Arial" w:hAnsi="Arial" w:cs="Arial"/>
          <w:sz w:val="22"/>
          <w:szCs w:val="22"/>
        </w:rPr>
        <w:t xml:space="preserve">it </w:t>
      </w:r>
      <w:r w:rsidR="003D7038" w:rsidRPr="00875C63">
        <w:rPr>
          <w:rFonts w:ascii="Arial" w:hAnsi="Arial" w:cs="Arial"/>
          <w:b/>
          <w:bCs/>
          <w:sz w:val="22"/>
          <w:szCs w:val="22"/>
        </w:rPr>
        <w:t>„Sensorik und Messtechnik für die</w:t>
      </w:r>
      <w:r w:rsidR="003D7038">
        <w:rPr>
          <w:rFonts w:ascii="Arial" w:hAnsi="Arial" w:cs="Arial"/>
          <w:b/>
          <w:bCs/>
          <w:sz w:val="22"/>
          <w:szCs w:val="22"/>
        </w:rPr>
        <w:t xml:space="preserve"> Digitalisierung</w:t>
      </w:r>
      <w:r w:rsidR="003D7038" w:rsidRPr="00875C63">
        <w:rPr>
          <w:rFonts w:ascii="Arial" w:hAnsi="Arial" w:cs="Arial"/>
          <w:b/>
          <w:bCs/>
          <w:sz w:val="22"/>
          <w:szCs w:val="22"/>
        </w:rPr>
        <w:t>“</w:t>
      </w:r>
      <w:r w:rsidR="003D703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wird die langjährige Reihe der Sonderthemen fortgeführt. </w:t>
      </w:r>
      <w:r w:rsidR="002673CA">
        <w:rPr>
          <w:rFonts w:ascii="Arial" w:hAnsi="Arial" w:cs="Arial"/>
          <w:sz w:val="22"/>
          <w:szCs w:val="22"/>
        </w:rPr>
        <w:t>Damit setzt die SENSOR+TEST wieder auf ein zukunftsfähiges und spannendes Thema für Aussteller, Besucher und Online-Teilnehmer.</w:t>
      </w:r>
    </w:p>
    <w:p w:rsidR="00CB3C24" w:rsidRDefault="0033333D" w:rsidP="00560FD6">
      <w:pPr>
        <w:spacing w:before="200" w:line="360" w:lineRule="auto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 w:val="22"/>
          <w:szCs w:val="22"/>
        </w:rPr>
        <w:t>„U</w:t>
      </w:r>
      <w:r w:rsidR="007802D7" w:rsidRPr="007802D7">
        <w:rPr>
          <w:rFonts w:ascii="Arial" w:hAnsi="Arial" w:cs="Arial"/>
          <w:sz w:val="22"/>
          <w:szCs w:val="22"/>
        </w:rPr>
        <w:t xml:space="preserve">nter welchen äußeren Umständen wir </w:t>
      </w:r>
      <w:r w:rsidR="004D173E">
        <w:rPr>
          <w:rFonts w:ascii="Arial" w:hAnsi="Arial" w:cs="Arial"/>
          <w:sz w:val="22"/>
          <w:szCs w:val="22"/>
        </w:rPr>
        <w:t>Aussteller und Besucher</w:t>
      </w:r>
      <w:r w:rsidR="007802D7" w:rsidRPr="007802D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im kommenden Jahr hoffentlich</w:t>
      </w:r>
      <w:r w:rsidR="007802D7" w:rsidRPr="007802D7">
        <w:rPr>
          <w:rFonts w:ascii="Arial" w:hAnsi="Arial" w:cs="Arial"/>
          <w:sz w:val="22"/>
          <w:szCs w:val="22"/>
        </w:rPr>
        <w:t xml:space="preserve"> wieder persönlich</w:t>
      </w:r>
      <w:r>
        <w:rPr>
          <w:rFonts w:ascii="Arial" w:hAnsi="Arial" w:cs="Arial"/>
          <w:sz w:val="22"/>
          <w:szCs w:val="22"/>
        </w:rPr>
        <w:t xml:space="preserve"> in Nürnberg</w:t>
      </w:r>
      <w:r w:rsidR="007802D7" w:rsidRPr="007802D7">
        <w:rPr>
          <w:rFonts w:ascii="Arial" w:hAnsi="Arial" w:cs="Arial"/>
          <w:sz w:val="22"/>
          <w:szCs w:val="22"/>
        </w:rPr>
        <w:t xml:space="preserve"> begrüßen dürfen</w:t>
      </w:r>
      <w:r>
        <w:rPr>
          <w:rFonts w:ascii="Arial" w:hAnsi="Arial" w:cs="Arial"/>
          <w:sz w:val="22"/>
          <w:szCs w:val="22"/>
        </w:rPr>
        <w:t xml:space="preserve">, </w:t>
      </w:r>
      <w:r w:rsidR="007802D7" w:rsidRPr="007802D7">
        <w:rPr>
          <w:rFonts w:ascii="Arial" w:hAnsi="Arial" w:cs="Arial"/>
          <w:sz w:val="22"/>
          <w:szCs w:val="22"/>
        </w:rPr>
        <w:t xml:space="preserve">kann </w:t>
      </w:r>
      <w:r>
        <w:rPr>
          <w:rFonts w:ascii="Arial" w:hAnsi="Arial" w:cs="Arial"/>
          <w:sz w:val="22"/>
          <w:szCs w:val="22"/>
        </w:rPr>
        <w:t xml:space="preserve">noch </w:t>
      </w:r>
      <w:r w:rsidR="007802D7" w:rsidRPr="007802D7">
        <w:rPr>
          <w:rFonts w:ascii="Arial" w:hAnsi="Arial" w:cs="Arial"/>
          <w:sz w:val="22"/>
          <w:szCs w:val="22"/>
        </w:rPr>
        <w:t>niemand vorhersagen</w:t>
      </w:r>
      <w:r>
        <w:rPr>
          <w:rFonts w:ascii="Arial" w:hAnsi="Arial" w:cs="Arial"/>
          <w:sz w:val="22"/>
          <w:szCs w:val="22"/>
        </w:rPr>
        <w:t xml:space="preserve">. </w:t>
      </w:r>
      <w:r w:rsidRPr="00560FD6">
        <w:rPr>
          <w:rFonts w:ascii="Arial" w:hAnsi="Arial" w:cs="Arial"/>
          <w:sz w:val="22"/>
          <w:szCs w:val="22"/>
        </w:rPr>
        <w:t>Für uns bleibt es aber das oberste Ziel, denn n</w:t>
      </w:r>
      <w:r w:rsidR="007802D7" w:rsidRPr="00560FD6">
        <w:rPr>
          <w:rFonts w:ascii="Arial" w:hAnsi="Arial" w:cs="Arial"/>
          <w:sz w:val="22"/>
          <w:szCs w:val="22"/>
        </w:rPr>
        <w:t xml:space="preserve">icht nur wir, sondern auch viele unserer Teilnehmer wünschen sich nichts mehr, als endlich wieder eine Messe mit echten Begegnungen </w:t>
      </w:r>
      <w:proofErr w:type="gramStart"/>
      <w:r w:rsidR="007802D7" w:rsidRPr="00560FD6">
        <w:rPr>
          <w:rFonts w:ascii="Arial" w:hAnsi="Arial" w:cs="Arial"/>
          <w:sz w:val="22"/>
          <w:szCs w:val="22"/>
        </w:rPr>
        <w:t>von</w:t>
      </w:r>
      <w:r w:rsidR="00560FD6">
        <w:rPr>
          <w:rFonts w:ascii="Arial" w:hAnsi="Arial" w:cs="Arial"/>
          <w:sz w:val="22"/>
          <w:szCs w:val="22"/>
        </w:rPr>
        <w:t xml:space="preserve"> </w:t>
      </w:r>
      <w:r w:rsidR="007802D7" w:rsidRPr="00560FD6">
        <w:rPr>
          <w:rFonts w:ascii="Arial" w:hAnsi="Arial" w:cs="Arial"/>
          <w:sz w:val="22"/>
          <w:szCs w:val="22"/>
        </w:rPr>
        <w:t>Mensch</w:t>
      </w:r>
      <w:proofErr w:type="gramEnd"/>
      <w:r w:rsidR="007802D7" w:rsidRPr="00560FD6">
        <w:rPr>
          <w:rFonts w:ascii="Arial" w:hAnsi="Arial" w:cs="Arial"/>
          <w:sz w:val="22"/>
          <w:szCs w:val="22"/>
        </w:rPr>
        <w:t xml:space="preserve"> zu Mensch erleben zu dürfen</w:t>
      </w:r>
      <w:r w:rsidRPr="00560FD6">
        <w:rPr>
          <w:rFonts w:ascii="Arial" w:hAnsi="Arial" w:cs="Arial"/>
          <w:sz w:val="22"/>
          <w:szCs w:val="22"/>
        </w:rPr>
        <w:t>“, so Holger Bödeker.</w:t>
      </w:r>
      <w:r w:rsidR="00560FD6" w:rsidRPr="00560FD6">
        <w:rPr>
          <w:rFonts w:ascii="Arial" w:hAnsi="Arial" w:cs="Arial"/>
          <w:sz w:val="22"/>
          <w:szCs w:val="22"/>
        </w:rPr>
        <w:t xml:space="preserve"> Auch Peter Krause, Geschäftsführer des Ausstellers PRIGNITZ Mikrosystemtechnik GmbH</w:t>
      </w:r>
      <w:r w:rsidR="001F6CD7">
        <w:rPr>
          <w:rFonts w:ascii="Arial" w:hAnsi="Arial" w:cs="Arial"/>
          <w:sz w:val="22"/>
          <w:szCs w:val="22"/>
        </w:rPr>
        <w:t xml:space="preserve"> und Vorsitzender des AMA Verbandes für Sensorik und Messtechnik e. V., </w:t>
      </w:r>
      <w:r w:rsidR="00560FD6" w:rsidRPr="00560FD6">
        <w:rPr>
          <w:rFonts w:ascii="Arial" w:hAnsi="Arial" w:cs="Arial"/>
          <w:sz w:val="22"/>
          <w:szCs w:val="22"/>
        </w:rPr>
        <w:t>freut sich</w:t>
      </w:r>
      <w:r w:rsidR="00560FD6">
        <w:rPr>
          <w:rFonts w:ascii="Arial" w:hAnsi="Arial" w:cs="Arial"/>
          <w:sz w:val="22"/>
          <w:szCs w:val="22"/>
        </w:rPr>
        <w:t xml:space="preserve"> au</w:t>
      </w:r>
      <w:r w:rsidR="001F6CD7">
        <w:rPr>
          <w:rFonts w:ascii="Arial" w:hAnsi="Arial" w:cs="Arial"/>
          <w:sz w:val="22"/>
          <w:szCs w:val="22"/>
        </w:rPr>
        <w:t>f</w:t>
      </w:r>
      <w:r w:rsidR="00560FD6">
        <w:rPr>
          <w:rFonts w:ascii="Arial" w:hAnsi="Arial" w:cs="Arial"/>
          <w:sz w:val="22"/>
          <w:szCs w:val="22"/>
        </w:rPr>
        <w:t xml:space="preserve"> 2022</w:t>
      </w:r>
      <w:r w:rsidR="00560FD6" w:rsidRPr="00560FD6">
        <w:rPr>
          <w:rFonts w:ascii="Arial" w:hAnsi="Arial" w:cs="Arial"/>
          <w:sz w:val="22"/>
          <w:szCs w:val="22"/>
        </w:rPr>
        <w:t xml:space="preserve">: </w:t>
      </w:r>
      <w:r w:rsidR="002673CA" w:rsidRPr="00560FD6">
        <w:rPr>
          <w:rFonts w:ascii="Arial" w:hAnsi="Arial" w:cs="Arial"/>
          <w:sz w:val="22"/>
          <w:szCs w:val="22"/>
        </w:rPr>
        <w:t>„</w:t>
      </w:r>
      <w:r w:rsidR="00CB3C24" w:rsidRPr="00560FD6">
        <w:rPr>
          <w:rFonts w:ascii="Arial" w:hAnsi="Arial" w:cs="Arial"/>
          <w:sz w:val="22"/>
          <w:szCs w:val="22"/>
        </w:rPr>
        <w:t xml:space="preserve">Für </w:t>
      </w:r>
      <w:r w:rsidR="002673CA" w:rsidRPr="00560FD6">
        <w:rPr>
          <w:rFonts w:ascii="Arial" w:hAnsi="Arial" w:cs="Arial"/>
          <w:sz w:val="22"/>
          <w:szCs w:val="22"/>
        </w:rPr>
        <w:t>uns</w:t>
      </w:r>
      <w:r w:rsidR="00CB3C24" w:rsidRPr="00560FD6">
        <w:rPr>
          <w:rFonts w:ascii="Arial" w:hAnsi="Arial" w:cs="Arial"/>
          <w:sz w:val="22"/>
          <w:szCs w:val="22"/>
        </w:rPr>
        <w:t xml:space="preserve"> war dies die erste digitale Messe. Es war schön, sich wieder mal auszutauschen. Aber wir freuen uns auch schon auf die nächste Präsenzmesse</w:t>
      </w:r>
      <w:r w:rsidR="00560FD6">
        <w:rPr>
          <w:rFonts w:ascii="Arial" w:hAnsi="Arial" w:cs="Arial"/>
          <w:sz w:val="22"/>
          <w:szCs w:val="22"/>
        </w:rPr>
        <w:t>.</w:t>
      </w:r>
      <w:r w:rsidR="002673CA" w:rsidRPr="00560FD6">
        <w:rPr>
          <w:rFonts w:ascii="Arial" w:hAnsi="Arial" w:cs="Arial"/>
          <w:sz w:val="22"/>
          <w:szCs w:val="22"/>
        </w:rPr>
        <w:t>“</w:t>
      </w:r>
    </w:p>
    <w:p w:rsidR="00575315" w:rsidRDefault="00575315" w:rsidP="00CB3C24">
      <w:pPr>
        <w:pStyle w:val="Textkrper2"/>
        <w:suppressAutoHyphens w:val="0"/>
        <w:spacing w:before="120" w:line="360" w:lineRule="auto"/>
        <w:rPr>
          <w:rFonts w:ascii="Arial" w:hAnsi="Arial" w:cs="Arial"/>
          <w:szCs w:val="22"/>
        </w:rPr>
      </w:pPr>
    </w:p>
    <w:p w:rsidR="0048398D" w:rsidRPr="0048398D" w:rsidRDefault="0048398D" w:rsidP="0048398D">
      <w:pPr>
        <w:pStyle w:val="Textkrper2"/>
        <w:spacing w:before="120"/>
        <w:rPr>
          <w:rFonts w:ascii="Arial" w:hAnsi="Arial" w:cs="Arial"/>
          <w:bCs/>
        </w:rPr>
      </w:pPr>
      <w:bookmarkStart w:id="0" w:name="_GoBack"/>
      <w:bookmarkEnd w:id="0"/>
    </w:p>
    <w:p w:rsidR="0048398D" w:rsidRPr="0048398D" w:rsidRDefault="0048398D" w:rsidP="0048398D">
      <w:pPr>
        <w:pStyle w:val="Textkrper"/>
        <w:tabs>
          <w:tab w:val="left" w:pos="4487"/>
          <w:tab w:val="right" w:pos="7230"/>
        </w:tabs>
        <w:spacing w:line="288" w:lineRule="auto"/>
        <w:ind w:right="538"/>
        <w:rPr>
          <w:rFonts w:cs="Arial"/>
          <w:b/>
          <w:sz w:val="22"/>
        </w:rPr>
      </w:pPr>
      <w:r w:rsidRPr="0048398D">
        <w:rPr>
          <w:rFonts w:cs="Arial"/>
          <w:b/>
          <w:sz w:val="22"/>
        </w:rPr>
        <w:lastRenderedPageBreak/>
        <w:t>Pressekontakt:</w:t>
      </w:r>
    </w:p>
    <w:p w:rsidR="0048398D" w:rsidRPr="0048398D" w:rsidRDefault="0048398D" w:rsidP="0048398D">
      <w:pPr>
        <w:pStyle w:val="Textkrper"/>
        <w:tabs>
          <w:tab w:val="left" w:pos="4473"/>
          <w:tab w:val="right" w:pos="7230"/>
        </w:tabs>
        <w:spacing w:line="288" w:lineRule="auto"/>
        <w:ind w:right="538"/>
        <w:rPr>
          <w:rFonts w:cs="Arial"/>
          <w:sz w:val="22"/>
        </w:rPr>
      </w:pPr>
      <w:r w:rsidRPr="0048398D">
        <w:rPr>
          <w:rFonts w:cs="Arial"/>
          <w:sz w:val="22"/>
        </w:rPr>
        <w:t xml:space="preserve">AMA Service GmbH </w:t>
      </w:r>
    </w:p>
    <w:p w:rsidR="0048398D" w:rsidRPr="0048398D" w:rsidRDefault="0048398D" w:rsidP="0048398D">
      <w:pPr>
        <w:spacing w:line="288" w:lineRule="auto"/>
        <w:ind w:right="497"/>
        <w:jc w:val="both"/>
        <w:rPr>
          <w:rFonts w:ascii="Arial" w:hAnsi="Arial" w:cs="Arial"/>
          <w:sz w:val="22"/>
        </w:rPr>
      </w:pPr>
      <w:r w:rsidRPr="0048398D">
        <w:rPr>
          <w:rFonts w:ascii="Arial" w:hAnsi="Arial" w:cs="Arial"/>
          <w:sz w:val="22"/>
        </w:rPr>
        <w:t>Von-Münchhausen-Straße 49, 31515 Wunstorf, Deutschland</w:t>
      </w:r>
    </w:p>
    <w:p w:rsidR="0048398D" w:rsidRPr="0048398D" w:rsidRDefault="0048398D" w:rsidP="0048398D">
      <w:pPr>
        <w:pStyle w:val="Textkrper"/>
        <w:tabs>
          <w:tab w:val="left" w:pos="4473"/>
          <w:tab w:val="right" w:pos="7230"/>
        </w:tabs>
        <w:spacing w:line="288" w:lineRule="auto"/>
        <w:ind w:right="539"/>
        <w:rPr>
          <w:rFonts w:cs="Arial"/>
          <w:sz w:val="22"/>
        </w:rPr>
      </w:pPr>
    </w:p>
    <w:p w:rsidR="0048398D" w:rsidRPr="0048398D" w:rsidRDefault="0048398D" w:rsidP="0048398D">
      <w:pPr>
        <w:pStyle w:val="Textkrper"/>
        <w:tabs>
          <w:tab w:val="left" w:pos="4473"/>
          <w:tab w:val="right" w:pos="7230"/>
        </w:tabs>
        <w:spacing w:line="288" w:lineRule="auto"/>
        <w:ind w:right="538"/>
        <w:rPr>
          <w:rFonts w:cs="Arial"/>
          <w:sz w:val="22"/>
        </w:rPr>
      </w:pPr>
      <w:r w:rsidRPr="0048398D">
        <w:rPr>
          <w:rFonts w:cs="Arial"/>
          <w:sz w:val="22"/>
        </w:rPr>
        <w:t>Dirk Schaar</w:t>
      </w:r>
    </w:p>
    <w:p w:rsidR="0048398D" w:rsidRPr="0048398D" w:rsidRDefault="0048398D" w:rsidP="0048398D">
      <w:pPr>
        <w:pStyle w:val="Textkrper"/>
        <w:tabs>
          <w:tab w:val="left" w:pos="4473"/>
          <w:tab w:val="right" w:pos="7230"/>
        </w:tabs>
        <w:spacing w:line="288" w:lineRule="auto"/>
        <w:ind w:right="538"/>
        <w:rPr>
          <w:rFonts w:cs="Arial"/>
          <w:sz w:val="22"/>
        </w:rPr>
      </w:pPr>
      <w:r w:rsidRPr="0048398D">
        <w:rPr>
          <w:rFonts w:cs="Arial"/>
          <w:sz w:val="22"/>
        </w:rPr>
        <w:t>Tel. +49 613</w:t>
      </w:r>
      <w:r w:rsidR="007C28C0">
        <w:rPr>
          <w:rFonts w:cs="Arial"/>
          <w:sz w:val="22"/>
        </w:rPr>
        <w:t>1 26751-93</w:t>
      </w:r>
      <w:r w:rsidRPr="0048398D">
        <w:rPr>
          <w:rFonts w:cs="Arial"/>
          <w:sz w:val="22"/>
        </w:rPr>
        <w:t>, presse@sensor-test.com</w:t>
      </w:r>
    </w:p>
    <w:p w:rsidR="0048398D" w:rsidRPr="0048398D" w:rsidRDefault="0048398D" w:rsidP="0048398D">
      <w:pPr>
        <w:pStyle w:val="Textkrper"/>
        <w:tabs>
          <w:tab w:val="left" w:pos="4473"/>
          <w:tab w:val="right" w:pos="7230"/>
        </w:tabs>
        <w:spacing w:line="288" w:lineRule="auto"/>
        <w:ind w:right="538"/>
        <w:rPr>
          <w:rFonts w:cs="Arial"/>
          <w:sz w:val="22"/>
        </w:rPr>
      </w:pPr>
    </w:p>
    <w:p w:rsidR="0048398D" w:rsidRPr="0048398D" w:rsidRDefault="0048398D" w:rsidP="0048398D">
      <w:pPr>
        <w:pStyle w:val="Textkrper"/>
        <w:tabs>
          <w:tab w:val="left" w:pos="4473"/>
          <w:tab w:val="right" w:pos="7230"/>
        </w:tabs>
        <w:spacing w:line="288" w:lineRule="auto"/>
        <w:ind w:right="1182"/>
        <w:rPr>
          <w:rFonts w:cs="Arial"/>
          <w:sz w:val="22"/>
        </w:rPr>
      </w:pPr>
      <w:r w:rsidRPr="0048398D">
        <w:rPr>
          <w:rFonts w:cs="Arial"/>
          <w:sz w:val="22"/>
        </w:rPr>
        <w:t xml:space="preserve">Weitere Pressetexte und Fotos zur SENSOR+TEST zum kostenfreien Download für Journalisten unter </w:t>
      </w:r>
      <w:r w:rsidRPr="0048398D">
        <w:rPr>
          <w:rFonts w:cs="Arial"/>
          <w:b/>
          <w:sz w:val="22"/>
        </w:rPr>
        <w:t>www.sensor-test.com/presse</w:t>
      </w:r>
      <w:r w:rsidRPr="0048398D">
        <w:rPr>
          <w:rFonts w:cs="Arial"/>
          <w:sz w:val="22"/>
        </w:rPr>
        <w:t>.</w:t>
      </w:r>
    </w:p>
    <w:p w:rsidR="0048398D" w:rsidRDefault="0048398D" w:rsidP="0048398D">
      <w:pPr>
        <w:pStyle w:val="Formatvorlage1"/>
        <w:spacing w:before="120"/>
        <w:rPr>
          <w:rFonts w:cs="Arial"/>
          <w:color w:val="000000"/>
          <w:szCs w:val="22"/>
        </w:rPr>
      </w:pPr>
    </w:p>
    <w:p w:rsidR="00CC5403" w:rsidRDefault="00CC5403" w:rsidP="0048398D">
      <w:pPr>
        <w:pStyle w:val="Formatvorlage1"/>
        <w:spacing w:before="120"/>
        <w:rPr>
          <w:rFonts w:cs="Arial"/>
          <w:color w:val="000000"/>
          <w:szCs w:val="22"/>
        </w:rPr>
      </w:pPr>
    </w:p>
    <w:p w:rsidR="0012294C" w:rsidRPr="0012294C" w:rsidRDefault="0012294C" w:rsidP="0048398D">
      <w:pPr>
        <w:pStyle w:val="Formatvorlage1"/>
        <w:spacing w:before="120"/>
        <w:rPr>
          <w:rFonts w:cs="Arial"/>
          <w:b/>
          <w:color w:val="000000"/>
          <w:szCs w:val="22"/>
        </w:rPr>
      </w:pPr>
      <w:r w:rsidRPr="0012294C">
        <w:rPr>
          <w:rFonts w:cs="Arial"/>
          <w:b/>
          <w:color w:val="000000"/>
          <w:szCs w:val="22"/>
        </w:rPr>
        <w:t xml:space="preserve">Folgen Sie </w:t>
      </w:r>
      <w:r w:rsidR="00CD2674">
        <w:rPr>
          <w:rFonts w:cs="Arial"/>
          <w:b/>
          <w:color w:val="000000"/>
          <w:szCs w:val="22"/>
        </w:rPr>
        <w:t>der SENSOR+TEST</w:t>
      </w:r>
      <w:r w:rsidRPr="0012294C">
        <w:rPr>
          <w:rFonts w:cs="Arial"/>
          <w:b/>
          <w:color w:val="000000"/>
          <w:szCs w:val="22"/>
        </w:rPr>
        <w:t xml:space="preserve"> auch in den </w:t>
      </w:r>
      <w:proofErr w:type="spellStart"/>
      <w:r w:rsidRPr="0012294C">
        <w:rPr>
          <w:rFonts w:cs="Arial"/>
          <w:b/>
          <w:color w:val="000000"/>
          <w:szCs w:val="22"/>
        </w:rPr>
        <w:t>Socials</w:t>
      </w:r>
      <w:proofErr w:type="spellEnd"/>
      <w:r w:rsidRPr="0012294C">
        <w:rPr>
          <w:rFonts w:cs="Arial"/>
          <w:b/>
          <w:color w:val="000000"/>
          <w:szCs w:val="22"/>
        </w:rPr>
        <w:t>:</w:t>
      </w:r>
    </w:p>
    <w:p w:rsidR="0012294C" w:rsidRPr="00A621B4" w:rsidRDefault="0012294C" w:rsidP="001158DC">
      <w:pPr>
        <w:pStyle w:val="Formatvorlage1"/>
        <w:spacing w:before="120"/>
        <w:ind w:right="0"/>
        <w:rPr>
          <w:rFonts w:cs="Arial"/>
          <w:color w:val="000000"/>
          <w:szCs w:val="22"/>
          <w:lang w:val="en-US"/>
        </w:rPr>
      </w:pPr>
      <w:r w:rsidRPr="00A621B4">
        <w:rPr>
          <w:rFonts w:cs="Arial"/>
          <w:b/>
          <w:color w:val="000000"/>
          <w:szCs w:val="22"/>
          <w:lang w:val="en-US"/>
        </w:rPr>
        <w:t xml:space="preserve">Twitter: </w:t>
      </w:r>
      <w:r w:rsidRPr="00A621B4">
        <w:rPr>
          <w:rFonts w:cs="Arial"/>
          <w:b/>
          <w:color w:val="000000"/>
          <w:szCs w:val="22"/>
          <w:lang w:val="en-US"/>
        </w:rPr>
        <w:tab/>
      </w:r>
      <w:hyperlink r:id="rId12" w:history="1">
        <w:r w:rsidR="00CD2674" w:rsidRPr="00A621B4">
          <w:rPr>
            <w:rStyle w:val="Hyperlink"/>
            <w:lang w:val="en-US"/>
          </w:rPr>
          <w:t>https://twitter.com/sensorplustest</w:t>
        </w:r>
      </w:hyperlink>
    </w:p>
    <w:p w:rsidR="0012294C" w:rsidRPr="00A621B4" w:rsidRDefault="0012294C" w:rsidP="001158DC">
      <w:pPr>
        <w:pStyle w:val="Formatvorlage1"/>
        <w:spacing w:before="120"/>
        <w:ind w:right="0"/>
        <w:rPr>
          <w:rFonts w:cs="Arial"/>
          <w:color w:val="000000"/>
          <w:szCs w:val="22"/>
          <w:lang w:val="en-US"/>
        </w:rPr>
      </w:pPr>
      <w:r w:rsidRPr="00A621B4">
        <w:rPr>
          <w:rFonts w:cs="Arial"/>
          <w:b/>
          <w:color w:val="000000"/>
          <w:szCs w:val="22"/>
          <w:lang w:val="en-US"/>
        </w:rPr>
        <w:t>Facebook:</w:t>
      </w:r>
      <w:r w:rsidRPr="00A621B4">
        <w:rPr>
          <w:rFonts w:cs="Arial"/>
          <w:b/>
          <w:color w:val="000000"/>
          <w:szCs w:val="22"/>
          <w:lang w:val="en-US"/>
        </w:rPr>
        <w:tab/>
      </w:r>
      <w:hyperlink r:id="rId13" w:history="1">
        <w:r w:rsidR="00CD2674" w:rsidRPr="00A621B4">
          <w:rPr>
            <w:rStyle w:val="Hyperlink"/>
            <w:lang w:val="en-US"/>
          </w:rPr>
          <w:t>https://www.facebook.com/sensorplustest/</w:t>
        </w:r>
      </w:hyperlink>
    </w:p>
    <w:p w:rsidR="00CD2674" w:rsidRPr="00A621B4" w:rsidRDefault="0012294C" w:rsidP="001158DC">
      <w:pPr>
        <w:pStyle w:val="Formatvorlage1"/>
        <w:spacing w:before="120"/>
        <w:ind w:right="0"/>
        <w:rPr>
          <w:rFonts w:cs="Arial"/>
          <w:color w:val="000000"/>
          <w:szCs w:val="22"/>
          <w:lang w:val="en-US"/>
        </w:rPr>
      </w:pPr>
      <w:r w:rsidRPr="00A621B4">
        <w:rPr>
          <w:rFonts w:cs="Arial"/>
          <w:b/>
          <w:color w:val="000000"/>
          <w:szCs w:val="22"/>
          <w:lang w:val="en-US"/>
        </w:rPr>
        <w:t>LinkedIn:</w:t>
      </w:r>
      <w:r w:rsidR="001158DC" w:rsidRPr="00A621B4">
        <w:rPr>
          <w:rFonts w:cs="Arial"/>
          <w:b/>
          <w:color w:val="000000"/>
          <w:szCs w:val="22"/>
          <w:lang w:val="en-US"/>
        </w:rPr>
        <w:tab/>
      </w:r>
      <w:hyperlink r:id="rId14" w:history="1">
        <w:r w:rsidR="00CD2674" w:rsidRPr="00A621B4">
          <w:rPr>
            <w:rStyle w:val="Hyperlink"/>
            <w:lang w:val="en-US"/>
          </w:rPr>
          <w:t>https://www.linkedin.com/company/sensor-test/</w:t>
        </w:r>
      </w:hyperlink>
    </w:p>
    <w:p w:rsidR="0012294C" w:rsidRPr="00A621B4" w:rsidRDefault="0012294C" w:rsidP="001158DC">
      <w:pPr>
        <w:pStyle w:val="Formatvorlage1"/>
        <w:spacing w:before="120"/>
        <w:ind w:right="0"/>
        <w:rPr>
          <w:lang w:val="en-US"/>
        </w:rPr>
      </w:pPr>
      <w:r w:rsidRPr="00A621B4">
        <w:rPr>
          <w:rFonts w:cs="Arial"/>
          <w:b/>
          <w:color w:val="000000"/>
          <w:szCs w:val="22"/>
          <w:lang w:val="en-US"/>
        </w:rPr>
        <w:t>Xing:</w:t>
      </w:r>
      <w:r w:rsidR="00CD2674" w:rsidRPr="00A621B4">
        <w:rPr>
          <w:rFonts w:cs="Arial"/>
          <w:b/>
          <w:color w:val="000000"/>
          <w:szCs w:val="22"/>
          <w:lang w:val="en-US"/>
        </w:rPr>
        <w:tab/>
      </w:r>
      <w:r w:rsidR="00CD2674" w:rsidRPr="00A621B4">
        <w:rPr>
          <w:rFonts w:cs="Arial"/>
          <w:b/>
          <w:color w:val="000000"/>
          <w:szCs w:val="22"/>
          <w:lang w:val="en-US"/>
        </w:rPr>
        <w:tab/>
      </w:r>
      <w:hyperlink r:id="rId15" w:history="1">
        <w:r w:rsidR="00CD2674" w:rsidRPr="00A621B4">
          <w:rPr>
            <w:rStyle w:val="Hyperlink"/>
            <w:lang w:val="en-US"/>
          </w:rPr>
          <w:t>https://www.xing.com/events/sensor-test-2020-messtechnik-messe-2132609</w:t>
        </w:r>
      </w:hyperlink>
    </w:p>
    <w:p w:rsidR="0057574F" w:rsidRPr="007E1927" w:rsidRDefault="007C28C0" w:rsidP="001B32A6">
      <w:pPr>
        <w:pStyle w:val="Formatvorlage1"/>
        <w:spacing w:before="120"/>
        <w:ind w:right="0"/>
        <w:rPr>
          <w:rFonts w:cs="Arial"/>
          <w:color w:val="0000FF"/>
          <w:szCs w:val="22"/>
          <w:u w:val="single"/>
          <w:lang w:val="en-US"/>
        </w:rPr>
      </w:pPr>
      <w:proofErr w:type="spellStart"/>
      <w:r w:rsidRPr="008F1ED1">
        <w:rPr>
          <w:rFonts w:cs="Arial"/>
          <w:b/>
          <w:color w:val="000000"/>
          <w:szCs w:val="22"/>
          <w:lang w:val="en-US"/>
        </w:rPr>
        <w:t>Youtube</w:t>
      </w:r>
      <w:proofErr w:type="spellEnd"/>
      <w:r w:rsidRPr="008F1ED1">
        <w:rPr>
          <w:rFonts w:cs="Arial"/>
          <w:b/>
          <w:color w:val="000000"/>
          <w:szCs w:val="22"/>
          <w:lang w:val="en-US"/>
        </w:rPr>
        <w:t>:</w:t>
      </w:r>
      <w:r w:rsidRPr="008F1ED1">
        <w:rPr>
          <w:rFonts w:cs="Arial"/>
          <w:color w:val="000000"/>
          <w:szCs w:val="22"/>
          <w:lang w:val="en-US"/>
        </w:rPr>
        <w:tab/>
      </w:r>
      <w:hyperlink r:id="rId16" w:history="1">
        <w:r w:rsidR="007D277F" w:rsidRPr="008F1ED1">
          <w:rPr>
            <w:rStyle w:val="Hyperlink"/>
            <w:rFonts w:cs="Arial"/>
            <w:szCs w:val="22"/>
            <w:lang w:val="en-US"/>
          </w:rPr>
          <w:t>https://www.sensor-test.de/direkt/youtube</w:t>
        </w:r>
      </w:hyperlink>
    </w:p>
    <w:sectPr w:rsidR="0057574F" w:rsidRPr="007E1927" w:rsidSect="009E3B28">
      <w:headerReference w:type="default" r:id="rId17"/>
      <w:footerReference w:type="default" r:id="rId18"/>
      <w:footnotePr>
        <w:pos w:val="beneathText"/>
      </w:footnotePr>
      <w:pgSz w:w="11907" w:h="16840" w:code="9"/>
      <w:pgMar w:top="1418" w:right="1418" w:bottom="1134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0827" w:rsidRDefault="000A0827">
      <w:r>
        <w:separator/>
      </w:r>
    </w:p>
  </w:endnote>
  <w:endnote w:type="continuationSeparator" w:id="0">
    <w:p w:rsidR="000A0827" w:rsidRDefault="000A0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Times New Roman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185F" w:rsidRDefault="004E185F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0827" w:rsidRDefault="000A0827">
      <w:r>
        <w:separator/>
      </w:r>
    </w:p>
  </w:footnote>
  <w:footnote w:type="continuationSeparator" w:id="0">
    <w:p w:rsidR="000A0827" w:rsidRDefault="000A08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185F" w:rsidRDefault="005863EB">
    <w:pPr>
      <w:pStyle w:val="Kopfzeile"/>
      <w:tabs>
        <w:tab w:val="clear" w:pos="4536"/>
        <w:tab w:val="clear" w:pos="9072"/>
        <w:tab w:val="right" w:pos="7797"/>
      </w:tabs>
      <w:spacing w:line="312" w:lineRule="auto"/>
      <w:ind w:right="1531"/>
      <w:rPr>
        <w:rFonts w:ascii="Arial" w:hAnsi="Arial" w:cs="Arial"/>
        <w:sz w:val="18"/>
      </w:rPr>
    </w:pPr>
    <w:r>
      <w:rPr>
        <w:rFonts w:ascii="Arial" w:hAnsi="Arial" w:cs="Arial"/>
        <w:b/>
        <w:bCs/>
        <w:spacing w:val="-4"/>
        <w:sz w:val="18"/>
      </w:rPr>
      <w:t>SENSOR+TEST 20</w:t>
    </w:r>
    <w:r w:rsidR="00CC5403">
      <w:rPr>
        <w:rFonts w:ascii="Arial" w:hAnsi="Arial" w:cs="Arial"/>
        <w:b/>
        <w:bCs/>
        <w:spacing w:val="-4"/>
        <w:sz w:val="18"/>
      </w:rPr>
      <w:t>21</w:t>
    </w:r>
    <w:r w:rsidR="004E185F">
      <w:rPr>
        <w:rFonts w:ascii="Arial" w:hAnsi="Arial" w:cs="Arial"/>
        <w:spacing w:val="-4"/>
        <w:sz w:val="18"/>
      </w:rPr>
      <w:tab/>
    </w:r>
    <w:r w:rsidR="004E185F">
      <w:rPr>
        <w:rFonts w:ascii="Arial" w:hAnsi="Arial" w:cs="Arial"/>
        <w:sz w:val="18"/>
      </w:rPr>
      <w:fldChar w:fldCharType="begin"/>
    </w:r>
    <w:r w:rsidR="004E185F">
      <w:rPr>
        <w:rFonts w:ascii="Arial" w:hAnsi="Arial" w:cs="Arial"/>
        <w:sz w:val="18"/>
      </w:rPr>
      <w:instrText xml:space="preserve"> PAGE </w:instrText>
    </w:r>
    <w:r w:rsidR="004E185F">
      <w:rPr>
        <w:rFonts w:ascii="Arial" w:hAnsi="Arial" w:cs="Arial"/>
        <w:sz w:val="18"/>
      </w:rPr>
      <w:fldChar w:fldCharType="separate"/>
    </w:r>
    <w:r w:rsidR="004F7452">
      <w:rPr>
        <w:rFonts w:ascii="Arial" w:hAnsi="Arial" w:cs="Arial"/>
        <w:noProof/>
        <w:sz w:val="18"/>
      </w:rPr>
      <w:t>3</w:t>
    </w:r>
    <w:r w:rsidR="004E185F">
      <w:rPr>
        <w:rFonts w:ascii="Arial" w:hAnsi="Arial" w:cs="Arial"/>
        <w:sz w:val="18"/>
      </w:rPr>
      <w:fldChar w:fldCharType="end"/>
    </w:r>
    <w:r w:rsidR="004E185F">
      <w:rPr>
        <w:rFonts w:ascii="Arial" w:hAnsi="Arial" w:cs="Arial"/>
        <w:sz w:val="18"/>
      </w:rPr>
      <w:t>/</w:t>
    </w:r>
    <w:r w:rsidR="0049615F">
      <w:rPr>
        <w:rFonts w:ascii="Arial" w:hAnsi="Arial" w:cs="Arial"/>
        <w:sz w:val="18"/>
      </w:rPr>
      <w:t>4</w:t>
    </w:r>
  </w:p>
  <w:p w:rsidR="00AD0031" w:rsidRDefault="00EB13C1">
    <w:pPr>
      <w:pStyle w:val="Kopfzeile"/>
      <w:tabs>
        <w:tab w:val="clear" w:pos="4536"/>
        <w:tab w:val="clear" w:pos="9072"/>
        <w:tab w:val="right" w:pos="7371"/>
        <w:tab w:val="right" w:pos="7513"/>
      </w:tabs>
      <w:ind w:right="1531"/>
      <w:rPr>
        <w:rFonts w:ascii="Arial" w:hAnsi="Arial" w:cs="Arial"/>
        <w:spacing w:val="-4"/>
        <w:sz w:val="18"/>
      </w:rPr>
    </w:pPr>
    <w:r>
      <w:rPr>
        <w:rFonts w:ascii="Arial" w:hAnsi="Arial" w:cs="Arial"/>
        <w:spacing w:val="-4"/>
        <w:sz w:val="18"/>
      </w:rPr>
      <w:t>Abschlussmeldung</w:t>
    </w:r>
    <w:r w:rsidR="00DA5BE7">
      <w:rPr>
        <w:rFonts w:ascii="Arial" w:hAnsi="Arial" w:cs="Arial"/>
        <w:spacing w:val="-4"/>
        <w:sz w:val="18"/>
      </w:rPr>
      <w:t xml:space="preserve"> </w:t>
    </w:r>
    <w:r>
      <w:rPr>
        <w:rFonts w:ascii="Arial" w:hAnsi="Arial" w:cs="Arial"/>
        <w:spacing w:val="-4"/>
        <w:sz w:val="18"/>
      </w:rPr>
      <w:t>„</w:t>
    </w:r>
    <w:r w:rsidR="00C37ACB">
      <w:rPr>
        <w:rFonts w:ascii="Arial" w:hAnsi="Arial" w:cs="Arial"/>
        <w:spacing w:val="-4"/>
        <w:sz w:val="18"/>
      </w:rPr>
      <w:t xml:space="preserve">SENSOR+TEST </w:t>
    </w:r>
    <w:r w:rsidR="000A5E75">
      <w:rPr>
        <w:rFonts w:ascii="Arial" w:hAnsi="Arial" w:cs="Arial"/>
        <w:spacing w:val="-4"/>
        <w:sz w:val="18"/>
      </w:rPr>
      <w:t>digital 2021</w:t>
    </w:r>
    <w:r>
      <w:rPr>
        <w:rFonts w:ascii="Arial" w:hAnsi="Arial" w:cs="Arial"/>
        <w:spacing w:val="-4"/>
        <w:sz w:val="18"/>
      </w:rPr>
      <w:t>“</w:t>
    </w:r>
  </w:p>
  <w:p w:rsidR="00365AFA" w:rsidRDefault="00365AFA">
    <w:pPr>
      <w:pStyle w:val="Kopfzeile"/>
      <w:tabs>
        <w:tab w:val="clear" w:pos="4536"/>
        <w:tab w:val="clear" w:pos="9072"/>
        <w:tab w:val="right" w:pos="7371"/>
        <w:tab w:val="right" w:pos="7513"/>
      </w:tabs>
      <w:ind w:right="1531"/>
      <w:rPr>
        <w:rFonts w:ascii="Arial" w:hAnsi="Arial" w:cs="Arial"/>
        <w:spacing w:val="-4"/>
        <w:sz w:val="18"/>
      </w:rPr>
    </w:pPr>
  </w:p>
  <w:p w:rsidR="00C97543" w:rsidRDefault="00C97543">
    <w:pPr>
      <w:pStyle w:val="Kopfzeile"/>
      <w:tabs>
        <w:tab w:val="clear" w:pos="4536"/>
        <w:tab w:val="clear" w:pos="9072"/>
        <w:tab w:val="right" w:pos="7371"/>
        <w:tab w:val="right" w:pos="7513"/>
      </w:tabs>
      <w:ind w:right="1531"/>
      <w:rPr>
        <w:rFonts w:ascii="Arial" w:hAnsi="Arial" w:cs="Arial"/>
        <w:spacing w:val="-4"/>
        <w:sz w:val="18"/>
      </w:rPr>
    </w:pPr>
  </w:p>
  <w:p w:rsidR="00C97543" w:rsidRDefault="00C97543">
    <w:pPr>
      <w:pStyle w:val="Kopfzeile"/>
      <w:tabs>
        <w:tab w:val="clear" w:pos="4536"/>
        <w:tab w:val="clear" w:pos="9072"/>
        <w:tab w:val="right" w:pos="7371"/>
        <w:tab w:val="right" w:pos="7513"/>
      </w:tabs>
      <w:ind w:right="1531"/>
      <w:rPr>
        <w:rFonts w:ascii="Arial" w:hAnsi="Arial" w:cs="Arial"/>
        <w:spacing w:val="-4"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72A"/>
    <w:rsid w:val="000067A1"/>
    <w:rsid w:val="00021D96"/>
    <w:rsid w:val="00025973"/>
    <w:rsid w:val="00026D2B"/>
    <w:rsid w:val="00027CA1"/>
    <w:rsid w:val="00031498"/>
    <w:rsid w:val="00057D7B"/>
    <w:rsid w:val="00065544"/>
    <w:rsid w:val="00072BC2"/>
    <w:rsid w:val="00080AEF"/>
    <w:rsid w:val="000827F3"/>
    <w:rsid w:val="00085A9F"/>
    <w:rsid w:val="00086EA7"/>
    <w:rsid w:val="000A0827"/>
    <w:rsid w:val="000A5E75"/>
    <w:rsid w:val="000E1606"/>
    <w:rsid w:val="000E61D6"/>
    <w:rsid w:val="000F5573"/>
    <w:rsid w:val="00103380"/>
    <w:rsid w:val="0010746B"/>
    <w:rsid w:val="001158DC"/>
    <w:rsid w:val="0012294C"/>
    <w:rsid w:val="0013765C"/>
    <w:rsid w:val="0015464B"/>
    <w:rsid w:val="00155AE0"/>
    <w:rsid w:val="00160A5E"/>
    <w:rsid w:val="00172351"/>
    <w:rsid w:val="00173319"/>
    <w:rsid w:val="001A4297"/>
    <w:rsid w:val="001B32A6"/>
    <w:rsid w:val="001C1A7E"/>
    <w:rsid w:val="001C763C"/>
    <w:rsid w:val="001F2EF4"/>
    <w:rsid w:val="001F4C07"/>
    <w:rsid w:val="001F6CD7"/>
    <w:rsid w:val="00201E41"/>
    <w:rsid w:val="00206A75"/>
    <w:rsid w:val="0020714A"/>
    <w:rsid w:val="002142E1"/>
    <w:rsid w:val="00214850"/>
    <w:rsid w:val="00227C33"/>
    <w:rsid w:val="002307D0"/>
    <w:rsid w:val="0023427D"/>
    <w:rsid w:val="00240ED3"/>
    <w:rsid w:val="00244104"/>
    <w:rsid w:val="002673CA"/>
    <w:rsid w:val="00270755"/>
    <w:rsid w:val="002707AC"/>
    <w:rsid w:val="00297008"/>
    <w:rsid w:val="002A3371"/>
    <w:rsid w:val="002B4953"/>
    <w:rsid w:val="002C1F5C"/>
    <w:rsid w:val="002C6E2A"/>
    <w:rsid w:val="002D65AA"/>
    <w:rsid w:val="002E054C"/>
    <w:rsid w:val="002F65CB"/>
    <w:rsid w:val="00302416"/>
    <w:rsid w:val="0030581E"/>
    <w:rsid w:val="00331090"/>
    <w:rsid w:val="0033333D"/>
    <w:rsid w:val="00344BB1"/>
    <w:rsid w:val="00353A62"/>
    <w:rsid w:val="00365154"/>
    <w:rsid w:val="00365AFA"/>
    <w:rsid w:val="00370264"/>
    <w:rsid w:val="00376D75"/>
    <w:rsid w:val="003879F3"/>
    <w:rsid w:val="003A5428"/>
    <w:rsid w:val="003B5C0F"/>
    <w:rsid w:val="003D7038"/>
    <w:rsid w:val="003E5565"/>
    <w:rsid w:val="003E63CC"/>
    <w:rsid w:val="003E77FA"/>
    <w:rsid w:val="003F35A8"/>
    <w:rsid w:val="003F7E7C"/>
    <w:rsid w:val="00402A34"/>
    <w:rsid w:val="00406CE7"/>
    <w:rsid w:val="00423200"/>
    <w:rsid w:val="0042610E"/>
    <w:rsid w:val="004315AA"/>
    <w:rsid w:val="00434275"/>
    <w:rsid w:val="0045693B"/>
    <w:rsid w:val="00460C5C"/>
    <w:rsid w:val="00463AD0"/>
    <w:rsid w:val="004772BE"/>
    <w:rsid w:val="00481D41"/>
    <w:rsid w:val="00482A42"/>
    <w:rsid w:val="0048398D"/>
    <w:rsid w:val="0049484E"/>
    <w:rsid w:val="0049615F"/>
    <w:rsid w:val="004A0BB3"/>
    <w:rsid w:val="004A0D03"/>
    <w:rsid w:val="004A0DA9"/>
    <w:rsid w:val="004A1477"/>
    <w:rsid w:val="004A245B"/>
    <w:rsid w:val="004A2D3C"/>
    <w:rsid w:val="004A64F7"/>
    <w:rsid w:val="004A6D65"/>
    <w:rsid w:val="004D173E"/>
    <w:rsid w:val="004D32F7"/>
    <w:rsid w:val="004D4DBB"/>
    <w:rsid w:val="004D7316"/>
    <w:rsid w:val="004E185F"/>
    <w:rsid w:val="004E399A"/>
    <w:rsid w:val="004F27E4"/>
    <w:rsid w:val="004F7452"/>
    <w:rsid w:val="00515E73"/>
    <w:rsid w:val="00531BF4"/>
    <w:rsid w:val="0054316B"/>
    <w:rsid w:val="00556679"/>
    <w:rsid w:val="00560FD6"/>
    <w:rsid w:val="00575315"/>
    <w:rsid w:val="0057574F"/>
    <w:rsid w:val="005863EB"/>
    <w:rsid w:val="0058662E"/>
    <w:rsid w:val="00590853"/>
    <w:rsid w:val="00595494"/>
    <w:rsid w:val="005B21B3"/>
    <w:rsid w:val="00613EB5"/>
    <w:rsid w:val="006151F5"/>
    <w:rsid w:val="0062401C"/>
    <w:rsid w:val="006528B9"/>
    <w:rsid w:val="00664E2D"/>
    <w:rsid w:val="0066672A"/>
    <w:rsid w:val="00667BEB"/>
    <w:rsid w:val="0068012A"/>
    <w:rsid w:val="00692771"/>
    <w:rsid w:val="006A4329"/>
    <w:rsid w:val="006B3D30"/>
    <w:rsid w:val="006C2CBB"/>
    <w:rsid w:val="006C4B47"/>
    <w:rsid w:val="006E5AB3"/>
    <w:rsid w:val="006F1EE4"/>
    <w:rsid w:val="00700921"/>
    <w:rsid w:val="007325B4"/>
    <w:rsid w:val="00744C53"/>
    <w:rsid w:val="00750AA9"/>
    <w:rsid w:val="0077432E"/>
    <w:rsid w:val="007802D7"/>
    <w:rsid w:val="0079286F"/>
    <w:rsid w:val="007A0CD4"/>
    <w:rsid w:val="007A334F"/>
    <w:rsid w:val="007B0135"/>
    <w:rsid w:val="007B54EE"/>
    <w:rsid w:val="007C0A03"/>
    <w:rsid w:val="007C28C0"/>
    <w:rsid w:val="007D277F"/>
    <w:rsid w:val="007E1927"/>
    <w:rsid w:val="007F5EA8"/>
    <w:rsid w:val="0085232A"/>
    <w:rsid w:val="00860434"/>
    <w:rsid w:val="008608ED"/>
    <w:rsid w:val="008840F3"/>
    <w:rsid w:val="008A1E32"/>
    <w:rsid w:val="008B0A83"/>
    <w:rsid w:val="008C2ACE"/>
    <w:rsid w:val="008D283B"/>
    <w:rsid w:val="008D3106"/>
    <w:rsid w:val="008D7934"/>
    <w:rsid w:val="008D7DA7"/>
    <w:rsid w:val="008E0F9A"/>
    <w:rsid w:val="008E2D22"/>
    <w:rsid w:val="008E3CF5"/>
    <w:rsid w:val="008F1ED1"/>
    <w:rsid w:val="00910FC6"/>
    <w:rsid w:val="00916EF1"/>
    <w:rsid w:val="00917AEB"/>
    <w:rsid w:val="00960B57"/>
    <w:rsid w:val="009759E7"/>
    <w:rsid w:val="00981D64"/>
    <w:rsid w:val="009822D4"/>
    <w:rsid w:val="009838CC"/>
    <w:rsid w:val="009A0320"/>
    <w:rsid w:val="009B0B94"/>
    <w:rsid w:val="009D0714"/>
    <w:rsid w:val="009E3B28"/>
    <w:rsid w:val="00A033FC"/>
    <w:rsid w:val="00A17422"/>
    <w:rsid w:val="00A26DAD"/>
    <w:rsid w:val="00A34CF1"/>
    <w:rsid w:val="00A51CC5"/>
    <w:rsid w:val="00A621B4"/>
    <w:rsid w:val="00A705E3"/>
    <w:rsid w:val="00A76B00"/>
    <w:rsid w:val="00AD0031"/>
    <w:rsid w:val="00AD162E"/>
    <w:rsid w:val="00AE3911"/>
    <w:rsid w:val="00B0081D"/>
    <w:rsid w:val="00B04638"/>
    <w:rsid w:val="00B34DE9"/>
    <w:rsid w:val="00B65B84"/>
    <w:rsid w:val="00B8404C"/>
    <w:rsid w:val="00BA796D"/>
    <w:rsid w:val="00BB572C"/>
    <w:rsid w:val="00BC08AD"/>
    <w:rsid w:val="00BC4FCC"/>
    <w:rsid w:val="00BD7914"/>
    <w:rsid w:val="00BE3099"/>
    <w:rsid w:val="00C107BF"/>
    <w:rsid w:val="00C352D4"/>
    <w:rsid w:val="00C37ACB"/>
    <w:rsid w:val="00C578C9"/>
    <w:rsid w:val="00C7225A"/>
    <w:rsid w:val="00C7394C"/>
    <w:rsid w:val="00C755E6"/>
    <w:rsid w:val="00C832E5"/>
    <w:rsid w:val="00C97543"/>
    <w:rsid w:val="00CA7BC4"/>
    <w:rsid w:val="00CB3C24"/>
    <w:rsid w:val="00CB610C"/>
    <w:rsid w:val="00CC17E2"/>
    <w:rsid w:val="00CC26DE"/>
    <w:rsid w:val="00CC353D"/>
    <w:rsid w:val="00CC5403"/>
    <w:rsid w:val="00CD2674"/>
    <w:rsid w:val="00CE3E42"/>
    <w:rsid w:val="00CF1E6E"/>
    <w:rsid w:val="00D10C10"/>
    <w:rsid w:val="00D16A4F"/>
    <w:rsid w:val="00D431AC"/>
    <w:rsid w:val="00D75991"/>
    <w:rsid w:val="00D7606B"/>
    <w:rsid w:val="00D90C6D"/>
    <w:rsid w:val="00DA1C5E"/>
    <w:rsid w:val="00DA5BE7"/>
    <w:rsid w:val="00DD7D9B"/>
    <w:rsid w:val="00E02678"/>
    <w:rsid w:val="00E053AE"/>
    <w:rsid w:val="00E07CFE"/>
    <w:rsid w:val="00E22219"/>
    <w:rsid w:val="00E42393"/>
    <w:rsid w:val="00E82A78"/>
    <w:rsid w:val="00EB13C1"/>
    <w:rsid w:val="00EE129B"/>
    <w:rsid w:val="00F11BAB"/>
    <w:rsid w:val="00F43054"/>
    <w:rsid w:val="00F552B0"/>
    <w:rsid w:val="00F56F79"/>
    <w:rsid w:val="00F66B12"/>
    <w:rsid w:val="00F75072"/>
    <w:rsid w:val="00F83D1F"/>
    <w:rsid w:val="00F915E4"/>
    <w:rsid w:val="00F92D40"/>
    <w:rsid w:val="00F94EE3"/>
    <w:rsid w:val="00FA6BB9"/>
    <w:rsid w:val="00FB2633"/>
    <w:rsid w:val="00FB43E4"/>
    <w:rsid w:val="00FC34B4"/>
    <w:rsid w:val="00FE65F4"/>
    <w:rsid w:val="00FF3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4127B1"/>
  <w15:docId w15:val="{68F05DED-71BC-44ED-8718-E53CCFDBF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uppressAutoHyphens/>
    </w:pPr>
    <w:rPr>
      <w:lang w:eastAsia="ar-SA"/>
    </w:rPr>
  </w:style>
  <w:style w:type="paragraph" w:styleId="berschrift1">
    <w:name w:val="heading 1"/>
    <w:basedOn w:val="Standard"/>
    <w:next w:val="Standard"/>
    <w:qFormat/>
    <w:pPr>
      <w:keepNext/>
      <w:widowControl w:val="0"/>
      <w:numPr>
        <w:numId w:val="1"/>
      </w:numPr>
      <w:tabs>
        <w:tab w:val="left" w:pos="7938"/>
      </w:tabs>
      <w:spacing w:after="120"/>
      <w:ind w:right="1700"/>
      <w:outlineLvl w:val="0"/>
    </w:pPr>
    <w:rPr>
      <w:rFonts w:ascii="Arial" w:hAnsi="Arial"/>
      <w:b/>
      <w:sz w:val="28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spacing w:line="320" w:lineRule="atLeast"/>
      <w:ind w:right="1530"/>
      <w:outlineLvl w:val="1"/>
    </w:pPr>
    <w:rPr>
      <w:sz w:val="32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spacing w:after="200" w:line="300" w:lineRule="atLeast"/>
      <w:ind w:right="1134"/>
      <w:jc w:val="both"/>
      <w:outlineLvl w:val="2"/>
    </w:pPr>
    <w:rPr>
      <w:rFonts w:ascii="Arial" w:hAnsi="Arial"/>
      <w:sz w:val="32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65AF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8Num2z0">
    <w:name w:val="WW8Num2z0"/>
    <w:rPr>
      <w:rFonts w:ascii="Symbol" w:hAnsi="Symbol"/>
      <w:color w:val="auto"/>
    </w:rPr>
  </w:style>
  <w:style w:type="character" w:customStyle="1" w:styleId="WW8Num2z1">
    <w:name w:val="WW8Num2z1"/>
    <w:rPr>
      <w:rFonts w:ascii="Wingdings 2" w:hAnsi="Wingdings 2" w:cs="StarSymbol"/>
      <w:sz w:val="18"/>
      <w:szCs w:val="18"/>
    </w:rPr>
  </w:style>
  <w:style w:type="character" w:customStyle="1" w:styleId="WW8Num2z2">
    <w:name w:val="WW8Num2z2"/>
    <w:rPr>
      <w:rFonts w:ascii="StarSymbol" w:hAnsi="StarSymbol" w:cs="StarSymbol"/>
      <w:sz w:val="18"/>
      <w:szCs w:val="18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8Num3z0">
    <w:name w:val="WW8Num3z0"/>
    <w:rPr>
      <w:rFonts w:ascii="Wingdings" w:hAnsi="Wingdings" w:cs="StarSymbol"/>
      <w:sz w:val="18"/>
      <w:szCs w:val="18"/>
    </w:rPr>
  </w:style>
  <w:style w:type="character" w:customStyle="1" w:styleId="WW8Num3z1">
    <w:name w:val="WW8Num3z1"/>
    <w:rPr>
      <w:rFonts w:ascii="Wingdings 2" w:hAnsi="Wingdings 2" w:cs="StarSymbol"/>
      <w:sz w:val="18"/>
      <w:szCs w:val="18"/>
    </w:rPr>
  </w:style>
  <w:style w:type="character" w:customStyle="1" w:styleId="WW8Num3z2">
    <w:name w:val="WW8Num3z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Absatz-Standardschriftart1">
    <w:name w:val="Absatz-Standardschriftart1"/>
  </w:style>
  <w:style w:type="character" w:customStyle="1" w:styleId="WW8Num1z0">
    <w:name w:val="WW8Num1z0"/>
    <w:rPr>
      <w:rFonts w:ascii="Symbol" w:hAnsi="Symbol"/>
    </w:rPr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Funotenzeichen1">
    <w:name w:val="Fußnotenzeichen1"/>
    <w:rPr>
      <w:vertAlign w:val="superscript"/>
    </w:rPr>
  </w:style>
  <w:style w:type="character" w:styleId="Hyperlink">
    <w:name w:val="Hyperlink"/>
    <w:semiHidden/>
    <w:rPr>
      <w:color w:val="0000FF"/>
      <w:u w:val="single"/>
    </w:rPr>
  </w:style>
  <w:style w:type="character" w:customStyle="1" w:styleId="Aufzhlungszeichen1">
    <w:name w:val="Aufzählungszeichen1"/>
    <w:rPr>
      <w:rFonts w:ascii="StarSymbol" w:eastAsia="StarSymbol" w:hAnsi="StarSymbol" w:cs="StarSymbol"/>
      <w:sz w:val="18"/>
      <w:szCs w:val="18"/>
    </w:rPr>
  </w:style>
  <w:style w:type="character" w:customStyle="1" w:styleId="Nummerierungszeichen">
    <w:name w:val="Nummerierungszeichen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xtkrper">
    <w:name w:val="Body Text"/>
    <w:basedOn w:val="Standard"/>
    <w:semiHidden/>
    <w:pPr>
      <w:widowControl w:val="0"/>
      <w:spacing w:line="360" w:lineRule="auto"/>
      <w:ind w:right="1985"/>
      <w:jc w:val="both"/>
    </w:pPr>
    <w:rPr>
      <w:rFonts w:ascii="Arial" w:hAnsi="Arial"/>
      <w:sz w:val="24"/>
    </w:rPr>
  </w:style>
  <w:style w:type="paragraph" w:styleId="Liste">
    <w:name w:val="List"/>
    <w:basedOn w:val="Textkrper"/>
    <w:semiHidden/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Verzeichnis">
    <w:name w:val="Verzeichnis"/>
    <w:basedOn w:val="Standard"/>
    <w:pPr>
      <w:suppressLineNumbers/>
    </w:p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styleId="Fuzeile">
    <w:name w:val="footer"/>
    <w:basedOn w:val="Standard"/>
    <w:semiHidden/>
    <w:pPr>
      <w:widowControl w:val="0"/>
      <w:tabs>
        <w:tab w:val="center" w:pos="4536"/>
        <w:tab w:val="right" w:pos="9072"/>
      </w:tabs>
    </w:pPr>
    <w:rPr>
      <w:rFonts w:ascii="Arial" w:hAnsi="Arial"/>
      <w:sz w:val="24"/>
    </w:rPr>
  </w:style>
  <w:style w:type="paragraph" w:customStyle="1" w:styleId="Textkrper21">
    <w:name w:val="Textkörper 21"/>
    <w:basedOn w:val="Standard"/>
    <w:pPr>
      <w:spacing w:line="240" w:lineRule="exact"/>
      <w:ind w:right="1531"/>
      <w:jc w:val="both"/>
    </w:pPr>
    <w:rPr>
      <w:sz w:val="22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notentext">
    <w:name w:val="footnote text"/>
    <w:basedOn w:val="Standard"/>
    <w:semiHidden/>
  </w:style>
  <w:style w:type="paragraph" w:customStyle="1" w:styleId="Rahmeninhalt">
    <w:name w:val="Rahmeninhalt"/>
    <w:basedOn w:val="Textkrper"/>
  </w:style>
  <w:style w:type="paragraph" w:styleId="Textkrper2">
    <w:name w:val="Body Text 2"/>
    <w:basedOn w:val="Standard"/>
    <w:link w:val="Textkrper2Zchn"/>
    <w:semiHidden/>
    <w:pPr>
      <w:spacing w:line="240" w:lineRule="exact"/>
      <w:ind w:right="1531"/>
      <w:jc w:val="both"/>
    </w:pPr>
    <w:rPr>
      <w:sz w:val="22"/>
    </w:rPr>
  </w:style>
  <w:style w:type="paragraph" w:styleId="Textkrper3">
    <w:name w:val="Body Text 3"/>
    <w:basedOn w:val="Standard"/>
    <w:semiHidden/>
    <w:pPr>
      <w:spacing w:line="288" w:lineRule="auto"/>
    </w:pPr>
    <w:rPr>
      <w:rFonts w:ascii="Arial" w:hAnsi="Arial" w:cs="Arial"/>
      <w:b/>
      <w:bCs/>
      <w:sz w:val="28"/>
    </w:rPr>
  </w:style>
  <w:style w:type="paragraph" w:customStyle="1" w:styleId="Formatvorlage1">
    <w:name w:val="Formatvorlage1"/>
    <w:basedOn w:val="Textkrper2"/>
    <w:pPr>
      <w:spacing w:line="360" w:lineRule="auto"/>
    </w:pPr>
    <w:rPr>
      <w:rFonts w:ascii="Arial" w:hAnsi="Arial"/>
    </w:rPr>
  </w:style>
  <w:style w:type="paragraph" w:customStyle="1" w:styleId="Formatvorlage3">
    <w:name w:val="Formatvorlage3"/>
    <w:basedOn w:val="Textkrper2"/>
    <w:pPr>
      <w:spacing w:line="360" w:lineRule="auto"/>
    </w:pPr>
    <w:rPr>
      <w:rFonts w:ascii="Arial" w:hAnsi="Arial"/>
      <w:b/>
      <w:bCs/>
    </w:rPr>
  </w:style>
  <w:style w:type="character" w:styleId="BesuchterLink">
    <w:name w:val="FollowedHyperlink"/>
    <w:semiHidden/>
    <w:rPr>
      <w:color w:val="800080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06CE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406CE7"/>
    <w:rPr>
      <w:rFonts w:ascii="Tahoma" w:hAnsi="Tahoma" w:cs="Tahoma"/>
      <w:sz w:val="16"/>
      <w:szCs w:val="16"/>
      <w:lang w:eastAsia="ar-SA"/>
    </w:rPr>
  </w:style>
  <w:style w:type="character" w:styleId="Fett">
    <w:name w:val="Strong"/>
    <w:uiPriority w:val="22"/>
    <w:qFormat/>
    <w:rsid w:val="00227C33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201E41"/>
    <w:pPr>
      <w:suppressAutoHyphens w:val="0"/>
      <w:spacing w:before="100" w:beforeAutospacing="1" w:after="100" w:afterAutospacing="1"/>
    </w:pPr>
    <w:rPr>
      <w:sz w:val="24"/>
      <w:szCs w:val="24"/>
      <w:lang w:eastAsia="de-DE"/>
    </w:rPr>
  </w:style>
  <w:style w:type="paragraph" w:styleId="NurText">
    <w:name w:val="Plain Text"/>
    <w:basedOn w:val="Standard"/>
    <w:link w:val="NurTextZchn"/>
    <w:uiPriority w:val="99"/>
    <w:semiHidden/>
    <w:unhideWhenUsed/>
    <w:rsid w:val="0079286F"/>
    <w:pPr>
      <w:suppressAutoHyphens w:val="0"/>
    </w:pPr>
    <w:rPr>
      <w:rFonts w:ascii="Calibri" w:eastAsia="Calibri" w:hAnsi="Calibri"/>
      <w:sz w:val="22"/>
      <w:szCs w:val="21"/>
      <w:lang w:eastAsia="en-US"/>
    </w:rPr>
  </w:style>
  <w:style w:type="character" w:customStyle="1" w:styleId="NurTextZchn">
    <w:name w:val="Nur Text Zchn"/>
    <w:link w:val="NurText"/>
    <w:uiPriority w:val="99"/>
    <w:semiHidden/>
    <w:rsid w:val="0079286F"/>
    <w:rPr>
      <w:rFonts w:ascii="Calibri" w:eastAsia="Calibri" w:hAnsi="Calibri"/>
      <w:sz w:val="22"/>
      <w:szCs w:val="21"/>
      <w:lang w:eastAsia="en-US"/>
    </w:rPr>
  </w:style>
  <w:style w:type="character" w:customStyle="1" w:styleId="berschrift5Zchn">
    <w:name w:val="Überschrift 5 Zchn"/>
    <w:link w:val="berschrift5"/>
    <w:uiPriority w:val="9"/>
    <w:semiHidden/>
    <w:rsid w:val="00365AFA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NichtaufgelsteErwhnung1">
    <w:name w:val="Nicht aufgelöste Erwähnung1"/>
    <w:uiPriority w:val="99"/>
    <w:semiHidden/>
    <w:unhideWhenUsed/>
    <w:rsid w:val="006A4329"/>
    <w:rPr>
      <w:color w:val="605E5C"/>
      <w:shd w:val="clear" w:color="auto" w:fill="E1DFDD"/>
    </w:rPr>
  </w:style>
  <w:style w:type="character" w:customStyle="1" w:styleId="Textkrper2Zchn">
    <w:name w:val="Textkörper 2 Zchn"/>
    <w:link w:val="Textkrper2"/>
    <w:semiHidden/>
    <w:rsid w:val="00DA5BE7"/>
    <w:rPr>
      <w:sz w:val="22"/>
      <w:lang w:eastAsia="ar-SA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7D277F"/>
    <w:rPr>
      <w:color w:val="605E5C"/>
      <w:shd w:val="clear" w:color="auto" w:fill="E1DFDD"/>
    </w:rPr>
  </w:style>
  <w:style w:type="paragraph" w:styleId="berarbeitung">
    <w:name w:val="Revision"/>
    <w:hidden/>
    <w:uiPriority w:val="99"/>
    <w:semiHidden/>
    <w:rsid w:val="00A033FC"/>
    <w:rPr>
      <w:lang w:eastAsia="ar-SA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60C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66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1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01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68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758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5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s://www.facebook.com/sensorplustest/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yperlink" Target="https://twitter.com/sensorplustest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www.sensor-test.de/direkt/youtube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sensor-test.de/assets/de/Presse/Presse-Center/Bildergalerien/Fotos-2021/SENSOR-TEST-2021-digital/20210506-SENSOR+TEST-2021-Abschlussmeldung.jpg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xing.com/events/sensor-test-2020-messtechnik-messe-2132609" TargetMode="External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hyperlink" Target="https://www.linkedin.com/company/sensor-test/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985</Words>
  <Characters>6207</Characters>
  <Application>Microsoft Office Word</Application>
  <DocSecurity>0</DocSecurity>
  <Lines>51</Lines>
  <Paragraphs>14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Presseinformation SENSOR+TEST 2015</vt:lpstr>
      <vt:lpstr>Presseinformation SENSOR+TEST 2015</vt:lpstr>
    </vt:vector>
  </TitlesOfParts>
  <Company>AMA Service GmbH</Company>
  <LinksUpToDate>false</LinksUpToDate>
  <CharactersWithSpaces>7178</CharactersWithSpaces>
  <SharedDoc>false</SharedDoc>
  <HLinks>
    <vt:vector size="24" baseType="variant">
      <vt:variant>
        <vt:i4>2359399</vt:i4>
      </vt:variant>
      <vt:variant>
        <vt:i4>9</vt:i4>
      </vt:variant>
      <vt:variant>
        <vt:i4>0</vt:i4>
      </vt:variant>
      <vt:variant>
        <vt:i4>5</vt:i4>
      </vt:variant>
      <vt:variant>
        <vt:lpwstr>https://www.xing.com/events/sensor-test-2020-messtechnik-messe-2132609</vt:lpwstr>
      </vt:variant>
      <vt:variant>
        <vt:lpwstr/>
      </vt:variant>
      <vt:variant>
        <vt:i4>1441821</vt:i4>
      </vt:variant>
      <vt:variant>
        <vt:i4>6</vt:i4>
      </vt:variant>
      <vt:variant>
        <vt:i4>0</vt:i4>
      </vt:variant>
      <vt:variant>
        <vt:i4>5</vt:i4>
      </vt:variant>
      <vt:variant>
        <vt:lpwstr>https://www.linkedin.com/company/sensor-test/</vt:lpwstr>
      </vt:variant>
      <vt:variant>
        <vt:lpwstr/>
      </vt:variant>
      <vt:variant>
        <vt:i4>1638476</vt:i4>
      </vt:variant>
      <vt:variant>
        <vt:i4>3</vt:i4>
      </vt:variant>
      <vt:variant>
        <vt:i4>0</vt:i4>
      </vt:variant>
      <vt:variant>
        <vt:i4>5</vt:i4>
      </vt:variant>
      <vt:variant>
        <vt:lpwstr>https://www.facebook.com/sensorplustest/</vt:lpwstr>
      </vt:variant>
      <vt:variant>
        <vt:lpwstr/>
      </vt:variant>
      <vt:variant>
        <vt:i4>7536677</vt:i4>
      </vt:variant>
      <vt:variant>
        <vt:i4>0</vt:i4>
      </vt:variant>
      <vt:variant>
        <vt:i4>0</vt:i4>
      </vt:variant>
      <vt:variant>
        <vt:i4>5</vt:i4>
      </vt:variant>
      <vt:variant>
        <vt:lpwstr>https://twitter.com/sensorplustest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Presseinformation SENSOR+TEST 2015</dc:title>
  <dc:creator>Holger Bödeker</dc:creator>
  <cp:lastModifiedBy>Dirk</cp:lastModifiedBy>
  <cp:revision>2</cp:revision>
  <cp:lastPrinted>2021-04-14T07:28:00Z</cp:lastPrinted>
  <dcterms:created xsi:type="dcterms:W3CDTF">2021-05-06T14:04:00Z</dcterms:created>
  <dcterms:modified xsi:type="dcterms:W3CDTF">2021-05-06T14:04:00Z</dcterms:modified>
</cp:coreProperties>
</file>