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275" w:rsidRDefault="00B03750">
      <w:pPr>
        <w:suppressAutoHyphens w:val="0"/>
        <w:spacing w:line="288" w:lineRule="auto"/>
        <w:rPr>
          <w:rFonts w:ascii="Arial" w:hAnsi="Arial"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B1EE34" wp14:editId="7A0C0C7D">
                <wp:simplePos x="0" y="0"/>
                <wp:positionH relativeFrom="page">
                  <wp:posOffset>883285</wp:posOffset>
                </wp:positionH>
                <wp:positionV relativeFrom="page">
                  <wp:posOffset>381635</wp:posOffset>
                </wp:positionV>
                <wp:extent cx="1085850" cy="994410"/>
                <wp:effectExtent l="0" t="635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4E185F">
                            <w:r>
                              <w:object w:dxaOrig="1470" w:dyaOrig="14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3.5pt;height:73.5pt" o:ole="" filled="t">
                                  <v:fill color2="black"/>
                                  <v:imagedata r:id="rId8" o:title=""/>
                                </v:shape>
                                <o:OLEObject Type="Embed" ProgID="CorelDraw.Graphic.9" ShapeID="_x0000_i1026" DrawAspect="Content" ObjectID="_1664104299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9.55pt;margin-top:30.05pt;width:85.5pt;height:78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" stroked="f">
                <v:textbox inset="0,0,0,0">
                  <w:txbxContent>
                    <w:p w:rsidR="004E185F" w:rsidRDefault="004E185F">
                      <w:r>
                        <w:object w:dxaOrig="1470" w:dyaOrig="1470">
                          <v:shape id="_x0000_i1026" type="#_x0000_t75" style="width:73.5pt;height:73.5pt" o:ole="" filled="t">
                            <v:fill color2="black"/>
                            <v:imagedata r:id="rId10" o:title=""/>
                          </v:shape>
                          <o:OLEObject Type="Embed" ProgID="CorelDraw.Graphic.9" ShapeID="_x0000_i1026" DrawAspect="Content" ObjectID="_1663587727" r:id="rId11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B48222E" wp14:editId="59540179">
                <wp:simplePos x="0" y="0"/>
                <wp:positionH relativeFrom="page">
                  <wp:posOffset>1972945</wp:posOffset>
                </wp:positionH>
                <wp:positionV relativeFrom="page">
                  <wp:posOffset>396240</wp:posOffset>
                </wp:positionV>
                <wp:extent cx="4779645" cy="694690"/>
                <wp:effectExtent l="1270" t="0" r="635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4E185F">
                            <w:pPr>
                              <w:pStyle w:val="berschrift1"/>
                              <w:spacing w:after="0"/>
                              <w:ind w:right="1701"/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SENSOR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+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 w:rsidR="00270755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TEST 20</w:t>
                            </w:r>
                            <w:r w:rsidR="00951543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21</w:t>
                            </w:r>
                          </w:p>
                          <w:p w:rsidR="004E185F" w:rsidRDefault="004E185F">
                            <w:pPr>
                              <w:pStyle w:val="berschrift2"/>
                              <w:spacing w:line="192" w:lineRule="auto"/>
                              <w:ind w:right="0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DIE MESSTECHNIK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MESSE</w:t>
                            </w:r>
                          </w:p>
                          <w:p w:rsidR="004E185F" w:rsidRDefault="004E185F">
                            <w:pPr>
                              <w:pStyle w:val="berschrift2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The Measurement Fair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9" o:spid="_x0000_s1027" type="#_x0000_t202" style="position:absolute;margin-left:155.35pt;margin-top:31.2pt;width:376.35pt;height:54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3efQIAAAYF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" stroked="f">
                <v:textbox inset="0,0,0,0">
                  <w:txbxContent>
                    <w:p w:rsidR="004E185F" w:rsidRDefault="004E185F">
                      <w:pPr>
                        <w:pStyle w:val="berschrift1"/>
                        <w:spacing w:after="0"/>
                        <w:ind w:right="1701"/>
                        <w:rPr>
                          <w:rFonts w:ascii="Arial Black" w:hAnsi="Arial Black"/>
                          <w:b w:val="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SENSOR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+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 w:rsidR="00270755">
                        <w:rPr>
                          <w:rFonts w:ascii="Arial Black" w:hAnsi="Arial Black"/>
                          <w:b w:val="0"/>
                          <w:sz w:val="32"/>
                        </w:rPr>
                        <w:t>TEST 20</w:t>
                      </w:r>
                      <w:r w:rsidR="00951543">
                        <w:rPr>
                          <w:rFonts w:ascii="Arial Black" w:hAnsi="Arial Black"/>
                          <w:b w:val="0"/>
                          <w:sz w:val="32"/>
                        </w:rPr>
                        <w:t>21</w:t>
                      </w:r>
                    </w:p>
                    <w:p w:rsidR="004E185F" w:rsidRDefault="004E185F">
                      <w:pPr>
                        <w:pStyle w:val="berschrift2"/>
                        <w:spacing w:line="192" w:lineRule="auto"/>
                        <w:ind w:right="0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DIE MESSTECHNIK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MESSE</w:t>
                      </w:r>
                    </w:p>
                    <w:p w:rsidR="004E185F" w:rsidRDefault="004E185F">
                      <w:pPr>
                        <w:pStyle w:val="berschrift2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The Measurement Fair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6C952BB" wp14:editId="74778641">
                <wp:simplePos x="0" y="0"/>
                <wp:positionH relativeFrom="page">
                  <wp:posOffset>1980565</wp:posOffset>
                </wp:positionH>
                <wp:positionV relativeFrom="page">
                  <wp:posOffset>1108710</wp:posOffset>
                </wp:positionV>
                <wp:extent cx="2716530" cy="267970"/>
                <wp:effectExtent l="0" t="381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95154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04</w:t>
                            </w:r>
                            <w:r w:rsidR="0027075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 w:rsidR="004E185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06</w:t>
                            </w:r>
                            <w:r w:rsidR="001F449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Mai</w:t>
                            </w:r>
                            <w:r w:rsidR="001F449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27075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21</w:t>
                            </w:r>
                            <w:r w:rsidR="004E185F">
                              <w:rPr>
                                <w:rFonts w:ascii="Arial" w:hAnsi="Arial" w:cs="Arial"/>
                                <w:sz w:val="22"/>
                              </w:rPr>
                              <w:t>, Nürnberg</w:t>
                            </w:r>
                            <w:r w:rsidR="004E185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,</w:t>
                            </w:r>
                            <w:r w:rsidR="004E185F">
                              <w:rPr>
                                <w:rFonts w:ascii="Arial" w:hAnsi="Arial" w:cs="Arial"/>
                                <w:sz w:val="22"/>
                              </w:rPr>
                              <w:t xml:space="preserve"> Germany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28" type="#_x0000_t202" style="position:absolute;margin-left:155.95pt;margin-top:87.3pt;width:213.9pt;height:21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37ew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" stroked="f">
                <v:textbox inset="0,0,0,0">
                  <w:txbxContent>
                    <w:p w:rsidR="004E185F" w:rsidRDefault="0095154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04</w:t>
                      </w:r>
                      <w:r w:rsidR="00270755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 w:rsidR="004E185F">
                        <w:rPr>
                          <w:rFonts w:ascii="Arial" w:hAnsi="Arial" w:cs="Arial"/>
                          <w:b/>
                          <w:sz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06</w:t>
                      </w:r>
                      <w:r w:rsidR="001F4493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Mai</w:t>
                      </w:r>
                      <w:r w:rsidR="001F449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270755">
                        <w:rPr>
                          <w:rFonts w:ascii="Arial" w:hAnsi="Arial" w:cs="Arial"/>
                          <w:b/>
                          <w:sz w:val="2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21</w:t>
                      </w:r>
                      <w:r w:rsidR="004E185F">
                        <w:rPr>
                          <w:rFonts w:ascii="Arial" w:hAnsi="Arial" w:cs="Arial"/>
                          <w:sz w:val="22"/>
                        </w:rPr>
                        <w:t>, Nürnberg</w:t>
                      </w:r>
                      <w:r w:rsidR="004E185F">
                        <w:rPr>
                          <w:rFonts w:ascii="Arial" w:hAnsi="Arial" w:cs="Arial"/>
                          <w:b/>
                          <w:sz w:val="22"/>
                        </w:rPr>
                        <w:t>,</w:t>
                      </w:r>
                      <w:r w:rsidR="004E185F">
                        <w:rPr>
                          <w:rFonts w:ascii="Arial" w:hAnsi="Arial" w:cs="Arial"/>
                          <w:sz w:val="22"/>
                        </w:rPr>
                        <w:t xml:space="preserve"> Germany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4275" w:rsidRDefault="00434275">
      <w:pPr>
        <w:suppressAutoHyphens w:val="0"/>
        <w:spacing w:line="288" w:lineRule="auto"/>
        <w:rPr>
          <w:rFonts w:ascii="Arial" w:hAnsi="Arial"/>
          <w:sz w:val="32"/>
        </w:rPr>
      </w:pPr>
    </w:p>
    <w:p w:rsidR="00434275" w:rsidRDefault="00193439">
      <w:pPr>
        <w:suppressAutoHyphens w:val="0"/>
        <w:spacing w:line="288" w:lineRule="auto"/>
        <w:rPr>
          <w:rFonts w:ascii="Arial" w:hAnsi="Arial"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F33E6CB" wp14:editId="6529D11C">
                <wp:simplePos x="0" y="0"/>
                <wp:positionH relativeFrom="column">
                  <wp:posOffset>3009900</wp:posOffset>
                </wp:positionH>
                <wp:positionV relativeFrom="paragraph">
                  <wp:posOffset>193675</wp:posOffset>
                </wp:positionV>
                <wp:extent cx="1564005" cy="7962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0626F4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  <w:r w:rsidR="007B544D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 w:rsidR="0027075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7B544D">
                              <w:rPr>
                                <w:rFonts w:ascii="Arial" w:hAnsi="Arial" w:cs="Arial"/>
                                <w:sz w:val="16"/>
                              </w:rPr>
                              <w:t>Okto</w:t>
                            </w:r>
                            <w:r w:rsidR="00270755">
                              <w:rPr>
                                <w:rFonts w:ascii="Arial" w:hAnsi="Arial" w:cs="Arial"/>
                                <w:sz w:val="16"/>
                              </w:rPr>
                              <w:t>ber 20</w:t>
                            </w:r>
                            <w:r w:rsidR="00951543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  <w:p w:rsidR="00951543" w:rsidRDefault="00951543" w:rsidP="00951543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Tel. +49 6131 26751-93</w:t>
                            </w:r>
                          </w:p>
                          <w:p w:rsidR="00951543" w:rsidRDefault="00951543" w:rsidP="00951543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presse@sensor-test.com</w:t>
                            </w:r>
                          </w:p>
                          <w:p w:rsidR="004E185F" w:rsidRDefault="004E185F" w:rsidP="00951543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37pt;margin-top:15.25pt;width:123.15pt;height:62.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" stroked="f">
                <v:textbox inset="0,0,0,0">
                  <w:txbxContent>
                    <w:p w:rsidR="004E185F" w:rsidRDefault="000626F4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</w:t>
                      </w:r>
                      <w:bookmarkStart w:id="1" w:name="_GoBack"/>
                      <w:bookmarkEnd w:id="1"/>
                      <w:r w:rsidR="007B544D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r w:rsidR="0027075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7B544D">
                        <w:rPr>
                          <w:rFonts w:ascii="Arial" w:hAnsi="Arial" w:cs="Arial"/>
                          <w:sz w:val="16"/>
                        </w:rPr>
                        <w:t>Okto</w:t>
                      </w:r>
                      <w:r w:rsidR="00270755">
                        <w:rPr>
                          <w:rFonts w:ascii="Arial" w:hAnsi="Arial" w:cs="Arial"/>
                          <w:sz w:val="16"/>
                        </w:rPr>
                        <w:t>ber 20</w:t>
                      </w:r>
                      <w:r w:rsidR="00951543">
                        <w:rPr>
                          <w:rFonts w:ascii="Arial" w:hAnsi="Arial" w:cs="Arial"/>
                          <w:sz w:val="16"/>
                        </w:rPr>
                        <w:t>20</w:t>
                      </w:r>
                    </w:p>
                    <w:p w:rsidR="00951543" w:rsidRDefault="00951543" w:rsidP="00951543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Tel. +49 6131 26751-93</w:t>
                      </w:r>
                    </w:p>
                    <w:p w:rsidR="00951543" w:rsidRDefault="00951543" w:rsidP="00951543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presse@sensor-test.com</w:t>
                      </w:r>
                    </w:p>
                    <w:p w:rsidR="004E185F" w:rsidRDefault="004E185F" w:rsidP="00951543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3458E6C" wp14:editId="5E759076">
            <wp:simplePos x="0" y="0"/>
            <wp:positionH relativeFrom="column">
              <wp:posOffset>-13970</wp:posOffset>
            </wp:positionH>
            <wp:positionV relativeFrom="paragraph">
              <wp:posOffset>167640</wp:posOffset>
            </wp:positionV>
            <wp:extent cx="18573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9" y="21268"/>
                <wp:lineTo x="21489" y="0"/>
                <wp:lineTo x="0" y="0"/>
              </wp:wrapPolygon>
            </wp:wrapTight>
            <wp:docPr id="5" name="Grafik 5" descr="190627_Abschlussmeldung_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0627_Abschlussmeldung_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39" w:rsidRDefault="00193439">
      <w:pPr>
        <w:pStyle w:val="berschrift3"/>
        <w:tabs>
          <w:tab w:val="left" w:pos="0"/>
        </w:tabs>
        <w:suppressAutoHyphens w:val="0"/>
        <w:spacing w:line="320" w:lineRule="atLeast"/>
        <w:ind w:right="17"/>
      </w:pPr>
    </w:p>
    <w:p w:rsidR="00193439" w:rsidRDefault="00193439">
      <w:pPr>
        <w:pStyle w:val="berschrift3"/>
        <w:tabs>
          <w:tab w:val="left" w:pos="0"/>
        </w:tabs>
        <w:suppressAutoHyphens w:val="0"/>
        <w:spacing w:line="320" w:lineRule="atLeast"/>
        <w:ind w:right="17"/>
      </w:pPr>
    </w:p>
    <w:p w:rsidR="00193439" w:rsidRDefault="00193439">
      <w:pPr>
        <w:pStyle w:val="berschrift3"/>
        <w:tabs>
          <w:tab w:val="left" w:pos="0"/>
        </w:tabs>
        <w:suppressAutoHyphens w:val="0"/>
        <w:spacing w:line="320" w:lineRule="atLeast"/>
        <w:ind w:right="17"/>
      </w:pPr>
    </w:p>
    <w:p w:rsidR="00193439" w:rsidRPr="00193439" w:rsidRDefault="00D34788" w:rsidP="00193439">
      <w:pPr>
        <w:pStyle w:val="berschrift3"/>
        <w:ind w:right="-1086"/>
        <w:rPr>
          <w:sz w:val="16"/>
          <w:szCs w:val="16"/>
        </w:rPr>
      </w:pPr>
      <w:hyperlink r:id="rId13" w:history="1">
        <w:r w:rsidR="00193439" w:rsidRPr="00193439">
          <w:rPr>
            <w:rStyle w:val="Hyperlink"/>
            <w:sz w:val="16"/>
            <w:szCs w:val="16"/>
          </w:rPr>
          <w:t>https://www.sensor-test.de/assets/de/Presse/Presse-Center/Bildergalerien/Fotos-2019/Erste-Impressionen/SENS+Test-2019-0406.jpg</w:t>
        </w:r>
      </w:hyperlink>
    </w:p>
    <w:p w:rsidR="00193439" w:rsidRDefault="00193439">
      <w:pPr>
        <w:pStyle w:val="berschrift3"/>
        <w:tabs>
          <w:tab w:val="left" w:pos="0"/>
        </w:tabs>
        <w:suppressAutoHyphens w:val="0"/>
        <w:spacing w:line="320" w:lineRule="atLeast"/>
        <w:ind w:right="17"/>
      </w:pPr>
    </w:p>
    <w:p w:rsidR="00434275" w:rsidRDefault="00434275">
      <w:pPr>
        <w:pStyle w:val="berschrift3"/>
        <w:tabs>
          <w:tab w:val="left" w:pos="0"/>
        </w:tabs>
        <w:suppressAutoHyphens w:val="0"/>
        <w:spacing w:line="320" w:lineRule="atLeast"/>
        <w:ind w:right="17"/>
      </w:pPr>
      <w:r>
        <w:t>Pressemitteilung</w:t>
      </w:r>
    </w:p>
    <w:p w:rsidR="00434275" w:rsidRDefault="00434275">
      <w:pPr>
        <w:tabs>
          <w:tab w:val="left" w:pos="0"/>
          <w:tab w:val="left" w:pos="7938"/>
        </w:tabs>
        <w:spacing w:line="288" w:lineRule="auto"/>
        <w:ind w:right="1531"/>
      </w:pPr>
    </w:p>
    <w:p w:rsidR="00DA1C5E" w:rsidRPr="007F7A38" w:rsidRDefault="0066672A" w:rsidP="00DA1C5E">
      <w:pPr>
        <w:pStyle w:val="berschrift1"/>
        <w:spacing w:after="240" w:line="360" w:lineRule="auto"/>
        <w:ind w:right="1531"/>
        <w:rPr>
          <w:sz w:val="24"/>
          <w:szCs w:val="24"/>
        </w:rPr>
      </w:pPr>
      <w:r>
        <w:t>SENSOR+TEST 20</w:t>
      </w:r>
      <w:r w:rsidR="00951543">
        <w:t>21</w:t>
      </w:r>
      <w:r w:rsidR="007B544D">
        <w:t>:</w:t>
      </w:r>
      <w:r w:rsidR="005863EB">
        <w:t xml:space="preserve"> </w:t>
      </w:r>
      <w:r w:rsidR="00E25012">
        <w:br/>
      </w:r>
      <w:r w:rsidR="001E58DD">
        <w:t xml:space="preserve">Zahlreiche </w:t>
      </w:r>
      <w:r w:rsidR="00FA0BE6">
        <w:t>Aussteller</w:t>
      </w:r>
      <w:r w:rsidR="001E58DD">
        <w:t xml:space="preserve"> trotz Corona wieder dabei</w:t>
      </w:r>
      <w:r w:rsidR="00DA1C5E">
        <w:br/>
      </w:r>
      <w:r w:rsidR="00DA1C5E" w:rsidRPr="007F7A38">
        <w:rPr>
          <w:sz w:val="24"/>
          <w:szCs w:val="24"/>
        </w:rPr>
        <w:t xml:space="preserve">Frühbucherfrist </w:t>
      </w:r>
      <w:r w:rsidR="003C693F" w:rsidRPr="007F7A38">
        <w:rPr>
          <w:sz w:val="24"/>
          <w:szCs w:val="24"/>
        </w:rPr>
        <w:t xml:space="preserve">noch bis </w:t>
      </w:r>
      <w:r w:rsidR="00DA1C5E" w:rsidRPr="007F7A38">
        <w:rPr>
          <w:sz w:val="24"/>
          <w:szCs w:val="24"/>
        </w:rPr>
        <w:t>31. Oktober</w:t>
      </w:r>
    </w:p>
    <w:p w:rsidR="007F7A38" w:rsidRDefault="007F7A38" w:rsidP="00DA1C5E">
      <w:pPr>
        <w:pStyle w:val="Formatvorlage1"/>
        <w:spacing w:before="120"/>
        <w:rPr>
          <w:rFonts w:cs="Arial"/>
          <w:szCs w:val="22"/>
          <w:shd w:val="clear" w:color="auto" w:fill="FFFFFF"/>
        </w:rPr>
      </w:pPr>
      <w:r>
        <w:rPr>
          <w:rFonts w:cs="Arial"/>
        </w:rPr>
        <w:t>Nachdem die SENSOR+TEST im Jahr 2020 nicht stattfinden durfte, haben bereits die Planungen für die kommende</w:t>
      </w:r>
      <w:r w:rsidR="001E58DD">
        <w:rPr>
          <w:rFonts w:cs="Arial"/>
        </w:rPr>
        <w:t xml:space="preserve"> Veranstaltung begonnen. Vom 4. bis </w:t>
      </w:r>
      <w:r>
        <w:rPr>
          <w:rFonts w:cs="Arial"/>
        </w:rPr>
        <w:t xml:space="preserve">6. Mai 2021 treffen sich wieder Experten zum intensiven Austausch </w:t>
      </w:r>
      <w:r w:rsidR="00FF3331">
        <w:rPr>
          <w:rFonts w:cs="Arial"/>
          <w:szCs w:val="22"/>
          <w:shd w:val="clear" w:color="auto" w:fill="FFFFFF"/>
        </w:rPr>
        <w:t>auf der</w:t>
      </w:r>
      <w:r w:rsidR="00FF3331" w:rsidRPr="00C37ACB">
        <w:rPr>
          <w:rFonts w:cs="Arial"/>
          <w:iCs/>
          <w:szCs w:val="22"/>
          <w:shd w:val="clear" w:color="auto" w:fill="FFFFFF"/>
        </w:rPr>
        <w:t xml:space="preserve"> weltweit wichtigste</w:t>
      </w:r>
      <w:r w:rsidR="00FF3331">
        <w:rPr>
          <w:rFonts w:cs="Arial"/>
          <w:iCs/>
          <w:szCs w:val="22"/>
          <w:shd w:val="clear" w:color="auto" w:fill="FFFFFF"/>
        </w:rPr>
        <w:t>n</w:t>
      </w:r>
      <w:r w:rsidR="00FF3331" w:rsidRPr="00C37ACB">
        <w:rPr>
          <w:rFonts w:cs="Arial"/>
          <w:iCs/>
          <w:szCs w:val="22"/>
          <w:shd w:val="clear" w:color="auto" w:fill="FFFFFF"/>
        </w:rPr>
        <w:t xml:space="preserve"> Industriemesse </w:t>
      </w:r>
      <w:r w:rsidR="00FF3331">
        <w:rPr>
          <w:rFonts w:cs="Arial"/>
          <w:szCs w:val="22"/>
          <w:shd w:val="clear" w:color="auto" w:fill="FFFFFF"/>
        </w:rPr>
        <w:t>für Sensorik und Messtechnik</w:t>
      </w:r>
      <w:r>
        <w:rPr>
          <w:rFonts w:cs="Arial"/>
          <w:szCs w:val="22"/>
          <w:shd w:val="clear" w:color="auto" w:fill="FFFFFF"/>
        </w:rPr>
        <w:t>.</w:t>
      </w:r>
    </w:p>
    <w:p w:rsidR="007F7A38" w:rsidRPr="001E58DD" w:rsidRDefault="001E58DD" w:rsidP="00DA1C5E">
      <w:pPr>
        <w:pStyle w:val="Formatvorlage1"/>
        <w:spacing w:before="120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S</w:t>
      </w:r>
      <w:r w:rsidR="007F7A38">
        <w:rPr>
          <w:rFonts w:cs="Arial"/>
          <w:szCs w:val="22"/>
          <w:shd w:val="clear" w:color="auto" w:fill="FFFFFF"/>
        </w:rPr>
        <w:t>ieben Monate vor Messebeginn ist das Interesse</w:t>
      </w:r>
      <w:r>
        <w:rPr>
          <w:rFonts w:cs="Arial"/>
          <w:szCs w:val="22"/>
          <w:shd w:val="clear" w:color="auto" w:fill="FFFFFF"/>
        </w:rPr>
        <w:t xml:space="preserve"> der Aussteller groß</w:t>
      </w:r>
      <w:r w:rsidR="007F7A38">
        <w:rPr>
          <w:rFonts w:cs="Arial"/>
          <w:szCs w:val="22"/>
          <w:shd w:val="clear" w:color="auto" w:fill="FFFFFF"/>
        </w:rPr>
        <w:t xml:space="preserve"> – trotz un</w:t>
      </w:r>
      <w:r>
        <w:rPr>
          <w:rFonts w:cs="Arial"/>
          <w:szCs w:val="22"/>
          <w:shd w:val="clear" w:color="auto" w:fill="FFFFFF"/>
        </w:rPr>
        <w:t>sicherer</w:t>
      </w:r>
      <w:r w:rsidR="007F7A38">
        <w:rPr>
          <w:rFonts w:cs="Arial"/>
          <w:szCs w:val="22"/>
          <w:shd w:val="clear" w:color="auto" w:fill="FFFFFF"/>
        </w:rPr>
        <w:t xml:space="preserve"> Aussichten aufgrund der Corona-Pandemie. „</w:t>
      </w:r>
      <w:r>
        <w:rPr>
          <w:rFonts w:cs="Arial"/>
          <w:szCs w:val="22"/>
          <w:shd w:val="clear" w:color="auto" w:fill="FFFFFF"/>
        </w:rPr>
        <w:t>D</w:t>
      </w:r>
      <w:r w:rsidR="007F7A38">
        <w:rPr>
          <w:rFonts w:cs="Arial"/>
          <w:szCs w:val="22"/>
          <w:shd w:val="clear" w:color="auto" w:fill="FFFFFF"/>
        </w:rPr>
        <w:t xml:space="preserve">ie Hallen </w:t>
      </w:r>
      <w:r>
        <w:rPr>
          <w:rFonts w:cs="Arial"/>
          <w:szCs w:val="22"/>
          <w:shd w:val="clear" w:color="auto" w:fill="FFFFFF"/>
        </w:rPr>
        <w:t>sind bereits erfreulich gefüllt</w:t>
      </w:r>
      <w:r w:rsidR="007F7A38">
        <w:rPr>
          <w:rFonts w:cs="Arial"/>
          <w:szCs w:val="22"/>
          <w:shd w:val="clear" w:color="auto" w:fill="FFFFFF"/>
        </w:rPr>
        <w:t xml:space="preserve">, </w:t>
      </w:r>
      <w:r>
        <w:rPr>
          <w:rFonts w:cs="Arial"/>
          <w:szCs w:val="22"/>
          <w:shd w:val="clear" w:color="auto" w:fill="FFFFFF"/>
        </w:rPr>
        <w:t>viele</w:t>
      </w:r>
      <w:r w:rsidR="007F7A38">
        <w:rPr>
          <w:rFonts w:cs="Arial"/>
          <w:szCs w:val="22"/>
          <w:shd w:val="clear" w:color="auto" w:fill="FFFFFF"/>
        </w:rPr>
        <w:t xml:space="preserve"> Unternehmen </w:t>
      </w:r>
      <w:r>
        <w:rPr>
          <w:rFonts w:cs="Arial"/>
          <w:szCs w:val="22"/>
          <w:shd w:val="clear" w:color="auto" w:fill="FFFFFF"/>
        </w:rPr>
        <w:t xml:space="preserve">wollen die Chance nutzen, </w:t>
      </w:r>
      <w:r w:rsidR="007F7A38">
        <w:rPr>
          <w:rFonts w:cs="Arial"/>
          <w:szCs w:val="22"/>
          <w:shd w:val="clear" w:color="auto" w:fill="FFFFFF"/>
        </w:rPr>
        <w:t>wieder in Nürnberg aus</w:t>
      </w:r>
      <w:r>
        <w:rPr>
          <w:rFonts w:cs="Arial"/>
          <w:szCs w:val="22"/>
          <w:shd w:val="clear" w:color="auto" w:fill="FFFFFF"/>
        </w:rPr>
        <w:t>zu</w:t>
      </w:r>
      <w:r w:rsidR="007F7A38">
        <w:rPr>
          <w:rFonts w:cs="Arial"/>
          <w:szCs w:val="22"/>
          <w:shd w:val="clear" w:color="auto" w:fill="FFFFFF"/>
        </w:rPr>
        <w:t xml:space="preserve">stellen </w:t>
      </w:r>
      <w:r>
        <w:rPr>
          <w:rFonts w:cs="Arial"/>
          <w:szCs w:val="22"/>
          <w:shd w:val="clear" w:color="auto" w:fill="FFFFFF"/>
        </w:rPr>
        <w:t>und sich damit auch ihren Platz auf der digitalen SENSOR+TEST zu sichern</w:t>
      </w:r>
      <w:r w:rsidR="007F7A38">
        <w:rPr>
          <w:rFonts w:cs="Arial"/>
          <w:szCs w:val="22"/>
          <w:shd w:val="clear" w:color="auto" w:fill="FFFFFF"/>
        </w:rPr>
        <w:t xml:space="preserve">“, erklärt </w:t>
      </w:r>
      <w:r w:rsidR="007F7A38">
        <w:rPr>
          <w:rFonts w:cs="Arial"/>
          <w:lang w:eastAsia="en-US"/>
        </w:rPr>
        <w:t>Holger Bödeker, Geschäftsführer der AMA Service GmbH.</w:t>
      </w:r>
    </w:p>
    <w:p w:rsidR="007F7A38" w:rsidRDefault="007F7A38" w:rsidP="00DA1C5E">
      <w:pPr>
        <w:pStyle w:val="Formatvorlage1"/>
        <w:spacing w:before="120"/>
      </w:pPr>
      <w:r w:rsidRPr="0020714A">
        <w:t>Wer also</w:t>
      </w:r>
      <w:r>
        <w:t xml:space="preserve"> </w:t>
      </w:r>
      <w:r w:rsidRPr="0020714A">
        <w:t xml:space="preserve">vom </w:t>
      </w:r>
      <w:r>
        <w:t xml:space="preserve">4. </w:t>
      </w:r>
      <w:r w:rsidR="001E58DD">
        <w:t>b</w:t>
      </w:r>
      <w:r>
        <w:t>is 6</w:t>
      </w:r>
      <w:r w:rsidRPr="0020714A">
        <w:t>.</w:t>
      </w:r>
      <w:r>
        <w:t xml:space="preserve"> Mai</w:t>
      </w:r>
      <w:r w:rsidRPr="0020714A">
        <w:t xml:space="preserve"> 20</w:t>
      </w:r>
      <w:r>
        <w:t xml:space="preserve">21 </w:t>
      </w:r>
      <w:r w:rsidRPr="0020714A">
        <w:t>bei der nächsten</w:t>
      </w:r>
      <w:r>
        <w:t xml:space="preserve"> SENSOR+TEST </w:t>
      </w:r>
      <w:r w:rsidRPr="0020714A">
        <w:t>als Aussteller</w:t>
      </w:r>
      <w:r>
        <w:t xml:space="preserve"> </w:t>
      </w:r>
      <w:r w:rsidR="00785567">
        <w:t xml:space="preserve">in aussichtsreicher Position </w:t>
      </w:r>
      <w:r>
        <w:t>mit</w:t>
      </w:r>
      <w:r w:rsidRPr="0020714A">
        <w:t xml:space="preserve"> </w:t>
      </w:r>
      <w:r>
        <w:t xml:space="preserve">dabei sein möchte, der sollte möglichst schnell handeln. Unternehmen, die ihren Stand </w:t>
      </w:r>
      <w:r>
        <w:rPr>
          <w:b/>
        </w:rPr>
        <w:t>bi</w:t>
      </w:r>
      <w:r w:rsidRPr="0020714A">
        <w:rPr>
          <w:b/>
        </w:rPr>
        <w:t>s zum 31. Oktober 20</w:t>
      </w:r>
      <w:r>
        <w:rPr>
          <w:b/>
        </w:rPr>
        <w:t xml:space="preserve">20 </w:t>
      </w:r>
      <w:r>
        <w:t xml:space="preserve">verbindlich buchen, profitieren </w:t>
      </w:r>
      <w:r w:rsidRPr="00785567">
        <w:t>zudem von besonders günstigen Konditionen und erhalten einen attraktiven Frühbucherrabatt</w:t>
      </w:r>
      <w:r w:rsidRPr="00CB610C">
        <w:rPr>
          <w:b/>
        </w:rPr>
        <w:t xml:space="preserve"> </w:t>
      </w:r>
      <w:r>
        <w:t>auf die Grundmiete</w:t>
      </w:r>
      <w:r w:rsidR="00861C43">
        <w:t xml:space="preserve">. Aber mehr noch: Jeder Aussteller wird auch ohne weitere Kosten im digitalen Teil der Messe dabei sein! „Zu einem insgesamt günstigen Preis können </w:t>
      </w:r>
      <w:r w:rsidR="00861C43">
        <w:lastRenderedPageBreak/>
        <w:t>Unternehmen daher nicht nur die Präsenzmesse für den Innovationsdialog mit Besuchern nutzen, sondern auch ganzjährig über die digitalen Kanäle kommunizieren“, erklärt Holger Bödeker die Vorteile einer Teilnahme an der SENSOR+TEST 2021.</w:t>
      </w:r>
    </w:p>
    <w:p w:rsidR="00861C43" w:rsidRDefault="00861C43" w:rsidP="00DA1C5E">
      <w:pPr>
        <w:pStyle w:val="Formatvorlage1"/>
        <w:spacing w:before="120"/>
        <w:rPr>
          <w:rFonts w:cs="Arial"/>
          <w:szCs w:val="22"/>
          <w:shd w:val="clear" w:color="auto" w:fill="FFFFFF"/>
        </w:rPr>
      </w:pPr>
    </w:p>
    <w:p w:rsidR="00434275" w:rsidRPr="00861C43" w:rsidRDefault="00434275">
      <w:pPr>
        <w:pStyle w:val="Formatvorlage1"/>
        <w:spacing w:before="120"/>
        <w:rPr>
          <w:rFonts w:cs="Arial"/>
          <w:lang w:eastAsia="en-US"/>
        </w:rPr>
      </w:pPr>
      <w:r>
        <w:t xml:space="preserve">Anmeldeformulare sowie weitere Informationen </w:t>
      </w:r>
      <w:r>
        <w:rPr>
          <w:rFonts w:cs="Arial"/>
        </w:rPr>
        <w:t>zu den vielfältigen Möglichkeiten einer Ausstellerbeteiligung</w:t>
      </w:r>
      <w:r>
        <w:t xml:space="preserve"> </w:t>
      </w:r>
      <w:r w:rsidR="00E25012">
        <w:t>unter</w:t>
      </w:r>
      <w:r>
        <w:t xml:space="preserve"> </w:t>
      </w:r>
      <w:hyperlink r:id="rId14" w:history="1">
        <w:r>
          <w:rPr>
            <w:rStyle w:val="Hyperlink"/>
          </w:rPr>
          <w:t>www.sensor-test.de</w:t>
        </w:r>
      </w:hyperlink>
      <w:r w:rsidR="008E5168">
        <w:t>.</w:t>
      </w:r>
      <w:r>
        <w:t xml:space="preserve"> </w:t>
      </w:r>
    </w:p>
    <w:p w:rsidR="00434275" w:rsidRDefault="00434275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</w:rPr>
      </w:pPr>
    </w:p>
    <w:p w:rsidR="00951543" w:rsidRDefault="00951543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</w:rPr>
      </w:pPr>
    </w:p>
    <w:p w:rsidR="00BC769F" w:rsidRDefault="00BC769F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</w:rPr>
      </w:pPr>
    </w:p>
    <w:p w:rsidR="00951543" w:rsidRDefault="00951543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</w:rPr>
      </w:pPr>
    </w:p>
    <w:p w:rsidR="00951543" w:rsidRDefault="00951543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</w:rPr>
      </w:pPr>
    </w:p>
    <w:p w:rsidR="00951543" w:rsidRDefault="00951543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</w:rPr>
      </w:pPr>
    </w:p>
    <w:p w:rsidR="00951543" w:rsidRDefault="00951543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</w:rPr>
      </w:pPr>
    </w:p>
    <w:p w:rsidR="00951543" w:rsidRDefault="00951543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</w:rPr>
      </w:pPr>
    </w:p>
    <w:p w:rsidR="00951543" w:rsidRPr="0048398D" w:rsidRDefault="00951543" w:rsidP="00951543">
      <w:pPr>
        <w:pStyle w:val="Textkrper2"/>
        <w:spacing w:before="120"/>
        <w:rPr>
          <w:rFonts w:ascii="Arial" w:hAnsi="Arial" w:cs="Arial"/>
          <w:bCs/>
        </w:rPr>
      </w:pPr>
      <w:r w:rsidRPr="0048398D">
        <w:rPr>
          <w:rFonts w:ascii="Arial" w:hAnsi="Arial" w:cs="Arial"/>
          <w:bCs/>
        </w:rPr>
        <w:t xml:space="preserve">Bei Veröffentlichung bitten wir </w:t>
      </w:r>
      <w:bookmarkStart w:id="0" w:name="_GoBack"/>
      <w:bookmarkEnd w:id="0"/>
      <w:r w:rsidRPr="0048398D">
        <w:rPr>
          <w:rFonts w:ascii="Arial" w:hAnsi="Arial" w:cs="Arial"/>
          <w:bCs/>
        </w:rPr>
        <w:t>um ein Belegheft oder einen Link.</w:t>
      </w:r>
    </w:p>
    <w:p w:rsidR="00951543" w:rsidRPr="0048398D" w:rsidRDefault="00951543" w:rsidP="00951543">
      <w:pPr>
        <w:pStyle w:val="Textkrper2"/>
        <w:spacing w:before="120"/>
        <w:rPr>
          <w:rFonts w:ascii="Arial" w:hAnsi="Arial" w:cs="Arial"/>
          <w:bCs/>
        </w:rPr>
      </w:pPr>
    </w:p>
    <w:p w:rsidR="00951543" w:rsidRPr="0048398D" w:rsidRDefault="00951543" w:rsidP="00951543">
      <w:pPr>
        <w:pStyle w:val="Textkrper"/>
        <w:tabs>
          <w:tab w:val="left" w:pos="4487"/>
          <w:tab w:val="right" w:pos="7230"/>
        </w:tabs>
        <w:spacing w:line="288" w:lineRule="auto"/>
        <w:ind w:right="538"/>
        <w:rPr>
          <w:rFonts w:cs="Arial"/>
          <w:b/>
          <w:sz w:val="22"/>
        </w:rPr>
      </w:pPr>
      <w:r w:rsidRPr="0048398D">
        <w:rPr>
          <w:rFonts w:cs="Arial"/>
          <w:b/>
          <w:sz w:val="22"/>
        </w:rPr>
        <w:t>Pressekontakt:</w:t>
      </w:r>
    </w:p>
    <w:p w:rsidR="00951543" w:rsidRPr="0048398D" w:rsidRDefault="00951543" w:rsidP="00951543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  <w:r w:rsidRPr="0048398D">
        <w:rPr>
          <w:rFonts w:cs="Arial"/>
          <w:sz w:val="22"/>
        </w:rPr>
        <w:t xml:space="preserve">AMA Service GmbH </w:t>
      </w:r>
    </w:p>
    <w:p w:rsidR="00951543" w:rsidRPr="0048398D" w:rsidRDefault="00951543" w:rsidP="00951543">
      <w:pPr>
        <w:spacing w:line="288" w:lineRule="auto"/>
        <w:ind w:right="497"/>
        <w:jc w:val="both"/>
        <w:rPr>
          <w:rFonts w:ascii="Arial" w:hAnsi="Arial" w:cs="Arial"/>
          <w:sz w:val="22"/>
        </w:rPr>
      </w:pPr>
      <w:r w:rsidRPr="0048398D">
        <w:rPr>
          <w:rFonts w:ascii="Arial" w:hAnsi="Arial" w:cs="Arial"/>
          <w:sz w:val="22"/>
        </w:rPr>
        <w:t>Von-Münchhausen-Straße 49, 31515 Wunstorf, Deutschland</w:t>
      </w:r>
    </w:p>
    <w:p w:rsidR="00951543" w:rsidRPr="0048398D" w:rsidRDefault="00951543" w:rsidP="00951543">
      <w:pPr>
        <w:pStyle w:val="Textkrper"/>
        <w:tabs>
          <w:tab w:val="left" w:pos="4473"/>
          <w:tab w:val="right" w:pos="7230"/>
        </w:tabs>
        <w:spacing w:line="288" w:lineRule="auto"/>
        <w:ind w:right="539"/>
        <w:rPr>
          <w:rFonts w:cs="Arial"/>
          <w:sz w:val="22"/>
        </w:rPr>
      </w:pPr>
    </w:p>
    <w:p w:rsidR="00951543" w:rsidRPr="0048398D" w:rsidRDefault="00951543" w:rsidP="00951543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  <w:r w:rsidRPr="0048398D">
        <w:rPr>
          <w:rFonts w:cs="Arial"/>
          <w:sz w:val="22"/>
        </w:rPr>
        <w:t>Dirk Schaar</w:t>
      </w:r>
    </w:p>
    <w:p w:rsidR="00951543" w:rsidRPr="0048398D" w:rsidRDefault="00951543" w:rsidP="00951543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  <w:r w:rsidRPr="0048398D">
        <w:rPr>
          <w:rFonts w:cs="Arial"/>
          <w:sz w:val="22"/>
        </w:rPr>
        <w:t>Tel. +49 613</w:t>
      </w:r>
      <w:r w:rsidR="00906389">
        <w:rPr>
          <w:rFonts w:cs="Arial"/>
          <w:sz w:val="22"/>
        </w:rPr>
        <w:t>1 26751-93</w:t>
      </w:r>
      <w:r w:rsidRPr="0048398D">
        <w:rPr>
          <w:rFonts w:cs="Arial"/>
          <w:sz w:val="22"/>
        </w:rPr>
        <w:t>, presse@sensor-test.com</w:t>
      </w:r>
    </w:p>
    <w:p w:rsidR="00951543" w:rsidRPr="0048398D" w:rsidRDefault="00951543" w:rsidP="00951543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</w:p>
    <w:p w:rsidR="00951543" w:rsidRPr="0048398D" w:rsidRDefault="00951543" w:rsidP="00951543">
      <w:pPr>
        <w:pStyle w:val="Textkrper"/>
        <w:tabs>
          <w:tab w:val="left" w:pos="4473"/>
          <w:tab w:val="right" w:pos="7230"/>
        </w:tabs>
        <w:spacing w:line="288" w:lineRule="auto"/>
        <w:ind w:right="1182"/>
        <w:rPr>
          <w:rFonts w:cs="Arial"/>
          <w:sz w:val="22"/>
        </w:rPr>
      </w:pPr>
      <w:r w:rsidRPr="0048398D">
        <w:rPr>
          <w:rFonts w:cs="Arial"/>
          <w:sz w:val="22"/>
        </w:rPr>
        <w:t xml:space="preserve">Weitere Pressetexte und Fotos zur SENSOR+TEST zum kostenfreien Download für Journalisten unter </w:t>
      </w:r>
      <w:r w:rsidRPr="0048398D">
        <w:rPr>
          <w:rFonts w:cs="Arial"/>
          <w:b/>
          <w:sz w:val="22"/>
        </w:rPr>
        <w:t>www.sensor-test.com/presse</w:t>
      </w:r>
      <w:r w:rsidRPr="0048398D">
        <w:rPr>
          <w:rFonts w:cs="Arial"/>
          <w:sz w:val="22"/>
        </w:rPr>
        <w:t>.</w:t>
      </w:r>
    </w:p>
    <w:p w:rsidR="00951543" w:rsidRDefault="00951543" w:rsidP="00951543">
      <w:pPr>
        <w:pStyle w:val="Formatvorlage1"/>
        <w:spacing w:before="120"/>
        <w:rPr>
          <w:rFonts w:cs="Arial"/>
          <w:color w:val="000000"/>
          <w:szCs w:val="22"/>
        </w:rPr>
      </w:pPr>
    </w:p>
    <w:p w:rsidR="00951543" w:rsidRPr="0012294C" w:rsidRDefault="00951543" w:rsidP="00951543">
      <w:pPr>
        <w:pStyle w:val="Formatvorlage1"/>
        <w:spacing w:before="120"/>
        <w:rPr>
          <w:rFonts w:cs="Arial"/>
          <w:b/>
          <w:color w:val="000000"/>
          <w:szCs w:val="22"/>
        </w:rPr>
      </w:pPr>
      <w:r w:rsidRPr="0012294C">
        <w:rPr>
          <w:rFonts w:cs="Arial"/>
          <w:b/>
          <w:color w:val="000000"/>
          <w:szCs w:val="22"/>
        </w:rPr>
        <w:t xml:space="preserve">Folgen Sie </w:t>
      </w:r>
      <w:r>
        <w:rPr>
          <w:rFonts w:cs="Arial"/>
          <w:b/>
          <w:color w:val="000000"/>
          <w:szCs w:val="22"/>
        </w:rPr>
        <w:t>der SENSOR+TEST</w:t>
      </w:r>
      <w:r w:rsidRPr="0012294C">
        <w:rPr>
          <w:rFonts w:cs="Arial"/>
          <w:b/>
          <w:color w:val="000000"/>
          <w:szCs w:val="22"/>
        </w:rPr>
        <w:t xml:space="preserve"> auch in den </w:t>
      </w:r>
      <w:proofErr w:type="spellStart"/>
      <w:r w:rsidRPr="0012294C">
        <w:rPr>
          <w:rFonts w:cs="Arial"/>
          <w:b/>
          <w:color w:val="000000"/>
          <w:szCs w:val="22"/>
        </w:rPr>
        <w:t>Socials</w:t>
      </w:r>
      <w:proofErr w:type="spellEnd"/>
      <w:r w:rsidRPr="0012294C">
        <w:rPr>
          <w:rFonts w:cs="Arial"/>
          <w:b/>
          <w:color w:val="000000"/>
          <w:szCs w:val="22"/>
        </w:rPr>
        <w:t>:</w:t>
      </w:r>
    </w:p>
    <w:p w:rsidR="00951543" w:rsidRPr="00496535" w:rsidRDefault="00951543" w:rsidP="00951543">
      <w:pPr>
        <w:pStyle w:val="Formatvorlage1"/>
        <w:spacing w:before="120"/>
        <w:ind w:right="0"/>
        <w:rPr>
          <w:rFonts w:cs="Arial"/>
          <w:color w:val="000000"/>
          <w:szCs w:val="22"/>
          <w:lang w:val="en-GB"/>
        </w:rPr>
      </w:pPr>
      <w:r w:rsidRPr="00496535">
        <w:rPr>
          <w:rFonts w:cs="Arial"/>
          <w:b/>
          <w:color w:val="000000"/>
          <w:szCs w:val="22"/>
          <w:lang w:val="en-GB"/>
        </w:rPr>
        <w:t xml:space="preserve">Twitter: </w:t>
      </w:r>
      <w:r w:rsidRPr="00496535">
        <w:rPr>
          <w:rFonts w:cs="Arial"/>
          <w:b/>
          <w:color w:val="000000"/>
          <w:szCs w:val="22"/>
          <w:lang w:val="en-GB"/>
        </w:rPr>
        <w:tab/>
      </w:r>
      <w:hyperlink r:id="rId15" w:history="1">
        <w:r w:rsidRPr="00496535">
          <w:rPr>
            <w:rStyle w:val="Hyperlink"/>
            <w:rFonts w:eastAsia="StarSymbol"/>
            <w:lang w:val="en-GB"/>
          </w:rPr>
          <w:t>https://twitter.com/sensorplustest</w:t>
        </w:r>
      </w:hyperlink>
    </w:p>
    <w:p w:rsidR="00951543" w:rsidRPr="00496535" w:rsidRDefault="00951543" w:rsidP="00951543">
      <w:pPr>
        <w:pStyle w:val="Formatvorlage1"/>
        <w:spacing w:before="120"/>
        <w:ind w:right="0"/>
        <w:rPr>
          <w:rFonts w:cs="Arial"/>
          <w:color w:val="000000"/>
          <w:szCs w:val="22"/>
          <w:lang w:val="en-GB"/>
        </w:rPr>
      </w:pPr>
      <w:r w:rsidRPr="00496535">
        <w:rPr>
          <w:rFonts w:cs="Arial"/>
          <w:b/>
          <w:color w:val="000000"/>
          <w:szCs w:val="22"/>
          <w:lang w:val="en-GB"/>
        </w:rPr>
        <w:t>Facebook:</w:t>
      </w:r>
      <w:r w:rsidRPr="00496535">
        <w:rPr>
          <w:rFonts w:cs="Arial"/>
          <w:b/>
          <w:color w:val="000000"/>
          <w:szCs w:val="22"/>
          <w:lang w:val="en-GB"/>
        </w:rPr>
        <w:tab/>
      </w:r>
      <w:hyperlink r:id="rId16" w:history="1">
        <w:r w:rsidRPr="00496535">
          <w:rPr>
            <w:rStyle w:val="Hyperlink"/>
            <w:rFonts w:eastAsia="StarSymbol"/>
            <w:lang w:val="en-GB"/>
          </w:rPr>
          <w:t>https://www.facebook.com/sensorplustest/</w:t>
        </w:r>
      </w:hyperlink>
    </w:p>
    <w:p w:rsidR="00951543" w:rsidRPr="00496535" w:rsidRDefault="00951543" w:rsidP="00951543">
      <w:pPr>
        <w:pStyle w:val="Formatvorlage1"/>
        <w:spacing w:before="120"/>
        <w:ind w:right="0"/>
        <w:rPr>
          <w:rFonts w:cs="Arial"/>
          <w:color w:val="000000"/>
          <w:szCs w:val="22"/>
          <w:lang w:val="en-GB"/>
        </w:rPr>
      </w:pPr>
      <w:r w:rsidRPr="00496535">
        <w:rPr>
          <w:rFonts w:cs="Arial"/>
          <w:b/>
          <w:color w:val="000000"/>
          <w:szCs w:val="22"/>
          <w:lang w:val="en-GB"/>
        </w:rPr>
        <w:t>LinkedIn:</w:t>
      </w:r>
      <w:r w:rsidRPr="00496535">
        <w:rPr>
          <w:rFonts w:cs="Arial"/>
          <w:b/>
          <w:color w:val="000000"/>
          <w:szCs w:val="22"/>
          <w:lang w:val="en-GB"/>
        </w:rPr>
        <w:tab/>
      </w:r>
      <w:hyperlink r:id="rId17" w:history="1">
        <w:r w:rsidRPr="00496535">
          <w:rPr>
            <w:rStyle w:val="Hyperlink"/>
            <w:rFonts w:eastAsia="StarSymbol"/>
            <w:lang w:val="en-GB"/>
          </w:rPr>
          <w:t>https://www.linkedin.com/company/sensor-test/</w:t>
        </w:r>
      </w:hyperlink>
    </w:p>
    <w:p w:rsidR="00951543" w:rsidRPr="00496535" w:rsidRDefault="00951543" w:rsidP="00951543">
      <w:pPr>
        <w:pStyle w:val="Formatvorlage1"/>
        <w:spacing w:before="120"/>
        <w:ind w:right="0"/>
        <w:rPr>
          <w:rFonts w:cs="Arial"/>
          <w:color w:val="000000"/>
          <w:szCs w:val="22"/>
          <w:lang w:val="en-GB"/>
        </w:rPr>
      </w:pPr>
      <w:r w:rsidRPr="00496535">
        <w:rPr>
          <w:rFonts w:cs="Arial"/>
          <w:b/>
          <w:color w:val="000000"/>
          <w:szCs w:val="22"/>
          <w:lang w:val="en-GB"/>
        </w:rPr>
        <w:t>Xing:</w:t>
      </w:r>
      <w:r w:rsidRPr="00496535">
        <w:rPr>
          <w:rFonts w:cs="Arial"/>
          <w:b/>
          <w:color w:val="000000"/>
          <w:szCs w:val="22"/>
          <w:lang w:val="en-GB"/>
        </w:rPr>
        <w:tab/>
      </w:r>
      <w:r w:rsidRPr="00496535">
        <w:rPr>
          <w:rFonts w:cs="Arial"/>
          <w:b/>
          <w:color w:val="000000"/>
          <w:szCs w:val="22"/>
          <w:lang w:val="en-GB"/>
        </w:rPr>
        <w:tab/>
      </w:r>
      <w:hyperlink r:id="rId18" w:history="1">
        <w:r w:rsidRPr="00496535">
          <w:rPr>
            <w:rStyle w:val="Hyperlink"/>
            <w:rFonts w:eastAsia="StarSymbol"/>
            <w:lang w:val="en-GB"/>
          </w:rPr>
          <w:t>https://www.xing.com/events/sensor-test-2020-messtechnik-messe-2132609</w:t>
        </w:r>
      </w:hyperlink>
    </w:p>
    <w:p w:rsidR="00951543" w:rsidRPr="001E58DD" w:rsidRDefault="00951543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  <w:lang w:val="en-GB"/>
        </w:rPr>
      </w:pPr>
    </w:p>
    <w:sectPr w:rsidR="00951543" w:rsidRPr="001E58DD" w:rsidSect="00D40F32">
      <w:headerReference w:type="default" r:id="rId19"/>
      <w:footerReference w:type="default" r:id="rId20"/>
      <w:footnotePr>
        <w:pos w:val="beneathText"/>
      </w:footnotePr>
      <w:pgSz w:w="12240" w:h="15840" w:code="1"/>
      <w:pgMar w:top="141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E0" w:rsidRDefault="004674E0">
      <w:r>
        <w:separator/>
      </w:r>
    </w:p>
  </w:endnote>
  <w:endnote w:type="continuationSeparator" w:id="0">
    <w:p w:rsidR="004674E0" w:rsidRDefault="004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5F" w:rsidRDefault="004E18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E0" w:rsidRDefault="004674E0">
      <w:r>
        <w:separator/>
      </w:r>
    </w:p>
  </w:footnote>
  <w:footnote w:type="continuationSeparator" w:id="0">
    <w:p w:rsidR="004674E0" w:rsidRDefault="0046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5F" w:rsidRDefault="005863EB">
    <w:pPr>
      <w:pStyle w:val="Kopfzeile"/>
      <w:tabs>
        <w:tab w:val="clear" w:pos="4536"/>
        <w:tab w:val="clear" w:pos="9072"/>
        <w:tab w:val="right" w:pos="7797"/>
      </w:tabs>
      <w:spacing w:line="312" w:lineRule="auto"/>
      <w:ind w:right="1531"/>
      <w:rPr>
        <w:rFonts w:ascii="Arial" w:hAnsi="Arial" w:cs="Arial"/>
        <w:sz w:val="18"/>
      </w:rPr>
    </w:pPr>
    <w:r>
      <w:rPr>
        <w:rFonts w:ascii="Arial" w:hAnsi="Arial" w:cs="Arial"/>
        <w:b/>
        <w:bCs/>
        <w:spacing w:val="-4"/>
        <w:sz w:val="18"/>
      </w:rPr>
      <w:t>SENSOR+TEST 20</w:t>
    </w:r>
    <w:r w:rsidR="00951543">
      <w:rPr>
        <w:rFonts w:ascii="Arial" w:hAnsi="Arial" w:cs="Arial"/>
        <w:b/>
        <w:bCs/>
        <w:spacing w:val="-4"/>
        <w:sz w:val="18"/>
      </w:rPr>
      <w:t>21</w:t>
    </w:r>
    <w:r w:rsidR="003C693F">
      <w:rPr>
        <w:rFonts w:ascii="Arial" w:hAnsi="Arial" w:cs="Arial"/>
        <w:b/>
        <w:bCs/>
        <w:spacing w:val="-4"/>
        <w:sz w:val="18"/>
      </w:rPr>
      <w:t xml:space="preserve"> – Die Messtechnik-Messe</w:t>
    </w:r>
    <w:r w:rsidR="004E185F">
      <w:rPr>
        <w:rFonts w:ascii="Arial" w:hAnsi="Arial" w:cs="Arial"/>
        <w:spacing w:val="-4"/>
        <w:sz w:val="18"/>
      </w:rPr>
      <w:tab/>
    </w:r>
    <w:r w:rsidR="004E185F">
      <w:rPr>
        <w:rFonts w:ascii="Arial" w:hAnsi="Arial" w:cs="Arial"/>
        <w:sz w:val="18"/>
      </w:rPr>
      <w:fldChar w:fldCharType="begin"/>
    </w:r>
    <w:r w:rsidR="004E185F">
      <w:rPr>
        <w:rFonts w:ascii="Arial" w:hAnsi="Arial" w:cs="Arial"/>
        <w:sz w:val="18"/>
      </w:rPr>
      <w:instrText xml:space="preserve"> PAGE </w:instrText>
    </w:r>
    <w:r w:rsidR="004E185F">
      <w:rPr>
        <w:rFonts w:ascii="Arial" w:hAnsi="Arial" w:cs="Arial"/>
        <w:sz w:val="18"/>
      </w:rPr>
      <w:fldChar w:fldCharType="separate"/>
    </w:r>
    <w:r w:rsidR="00D34788">
      <w:rPr>
        <w:rFonts w:ascii="Arial" w:hAnsi="Arial" w:cs="Arial"/>
        <w:noProof/>
        <w:sz w:val="18"/>
      </w:rPr>
      <w:t>2</w:t>
    </w:r>
    <w:r w:rsidR="004E185F">
      <w:rPr>
        <w:rFonts w:ascii="Arial" w:hAnsi="Arial" w:cs="Arial"/>
        <w:sz w:val="18"/>
      </w:rPr>
      <w:fldChar w:fldCharType="end"/>
    </w:r>
    <w:r w:rsidR="004E185F">
      <w:rPr>
        <w:rFonts w:ascii="Arial" w:hAnsi="Arial" w:cs="Arial"/>
        <w:sz w:val="18"/>
      </w:rPr>
      <w:t>/2</w:t>
    </w:r>
  </w:p>
  <w:p w:rsidR="004E185F" w:rsidRDefault="004E185F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  <w:r>
      <w:rPr>
        <w:rFonts w:ascii="Arial" w:hAnsi="Arial" w:cs="Arial"/>
        <w:spacing w:val="-4"/>
        <w:sz w:val="18"/>
      </w:rPr>
      <w:t>Frühbucherrabatt bis 31. Oktober</w:t>
    </w:r>
    <w:r w:rsidR="00951543">
      <w:rPr>
        <w:rFonts w:ascii="Arial" w:hAnsi="Arial" w:cs="Arial"/>
        <w:spacing w:val="-4"/>
        <w:sz w:val="1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2A"/>
    <w:rsid w:val="00004BFE"/>
    <w:rsid w:val="000626F4"/>
    <w:rsid w:val="00085A9F"/>
    <w:rsid w:val="00160A5E"/>
    <w:rsid w:val="00173319"/>
    <w:rsid w:val="00193439"/>
    <w:rsid w:val="001A4297"/>
    <w:rsid w:val="001E58DD"/>
    <w:rsid w:val="001F4493"/>
    <w:rsid w:val="001F4C07"/>
    <w:rsid w:val="0020714A"/>
    <w:rsid w:val="002142E1"/>
    <w:rsid w:val="00227C33"/>
    <w:rsid w:val="00240ED3"/>
    <w:rsid w:val="00270755"/>
    <w:rsid w:val="00286522"/>
    <w:rsid w:val="00331090"/>
    <w:rsid w:val="00376D75"/>
    <w:rsid w:val="0039124E"/>
    <w:rsid w:val="003C693F"/>
    <w:rsid w:val="003E63CC"/>
    <w:rsid w:val="00402A34"/>
    <w:rsid w:val="00406CE7"/>
    <w:rsid w:val="004172F1"/>
    <w:rsid w:val="0042610E"/>
    <w:rsid w:val="00434275"/>
    <w:rsid w:val="0045683C"/>
    <w:rsid w:val="004674E0"/>
    <w:rsid w:val="0049484E"/>
    <w:rsid w:val="004D7316"/>
    <w:rsid w:val="004E185F"/>
    <w:rsid w:val="004F27E4"/>
    <w:rsid w:val="005064ED"/>
    <w:rsid w:val="005863EB"/>
    <w:rsid w:val="0058662E"/>
    <w:rsid w:val="00590429"/>
    <w:rsid w:val="006151F5"/>
    <w:rsid w:val="0066672A"/>
    <w:rsid w:val="00694C72"/>
    <w:rsid w:val="006E2C5C"/>
    <w:rsid w:val="00730C73"/>
    <w:rsid w:val="00750AA9"/>
    <w:rsid w:val="00785567"/>
    <w:rsid w:val="007B544D"/>
    <w:rsid w:val="007E104E"/>
    <w:rsid w:val="007F5EA8"/>
    <w:rsid w:val="007F7A38"/>
    <w:rsid w:val="00815D08"/>
    <w:rsid w:val="0085232A"/>
    <w:rsid w:val="008570DC"/>
    <w:rsid w:val="00861C43"/>
    <w:rsid w:val="008849F5"/>
    <w:rsid w:val="008A1E32"/>
    <w:rsid w:val="008C2ACE"/>
    <w:rsid w:val="008D3106"/>
    <w:rsid w:val="008D7934"/>
    <w:rsid w:val="008E5168"/>
    <w:rsid w:val="00906389"/>
    <w:rsid w:val="00910FC6"/>
    <w:rsid w:val="00951543"/>
    <w:rsid w:val="00981D64"/>
    <w:rsid w:val="009B1A6B"/>
    <w:rsid w:val="009D095C"/>
    <w:rsid w:val="00B03750"/>
    <w:rsid w:val="00B8404C"/>
    <w:rsid w:val="00B93613"/>
    <w:rsid w:val="00BB572C"/>
    <w:rsid w:val="00BC08AD"/>
    <w:rsid w:val="00BC769F"/>
    <w:rsid w:val="00C7394C"/>
    <w:rsid w:val="00C755E6"/>
    <w:rsid w:val="00CB610C"/>
    <w:rsid w:val="00D34788"/>
    <w:rsid w:val="00D40F32"/>
    <w:rsid w:val="00D75991"/>
    <w:rsid w:val="00DA1C5E"/>
    <w:rsid w:val="00E02678"/>
    <w:rsid w:val="00E25012"/>
    <w:rsid w:val="00EE129B"/>
    <w:rsid w:val="00F8149F"/>
    <w:rsid w:val="00FA0BE6"/>
    <w:rsid w:val="00FA6BB9"/>
    <w:rsid w:val="00FB43E4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38"/>
      </w:tabs>
      <w:spacing w:after="120"/>
      <w:ind w:right="170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ind w:right="1530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200" w:line="300" w:lineRule="atLeast"/>
      <w:ind w:right="1134"/>
      <w:jc w:val="both"/>
      <w:outlineLvl w:val="2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widowControl w:val="0"/>
      <w:spacing w:line="360" w:lineRule="auto"/>
      <w:ind w:right="1985"/>
      <w:jc w:val="both"/>
    </w:pPr>
    <w:rPr>
      <w:rFonts w:ascii="Arial" w:hAnsi="Arial"/>
      <w:sz w:val="24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spacing w:line="240" w:lineRule="exact"/>
      <w:ind w:right="1531"/>
      <w:jc w:val="both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Rahmeninhalt">
    <w:name w:val="Rahmeninhalt"/>
    <w:basedOn w:val="Textkrper"/>
  </w:style>
  <w:style w:type="paragraph" w:styleId="Textkrper2">
    <w:name w:val="Body Text 2"/>
    <w:basedOn w:val="Standard"/>
    <w:link w:val="Textkrper2Zchn"/>
    <w:semiHidden/>
    <w:pPr>
      <w:spacing w:line="240" w:lineRule="exact"/>
      <w:ind w:right="1531"/>
      <w:jc w:val="both"/>
    </w:pPr>
    <w:rPr>
      <w:sz w:val="22"/>
    </w:rPr>
  </w:style>
  <w:style w:type="paragraph" w:styleId="Textkrper3">
    <w:name w:val="Body Text 3"/>
    <w:basedOn w:val="Standard"/>
    <w:semiHidden/>
    <w:pPr>
      <w:spacing w:line="288" w:lineRule="auto"/>
    </w:pPr>
    <w:rPr>
      <w:rFonts w:ascii="Arial" w:hAnsi="Arial" w:cs="Arial"/>
      <w:b/>
      <w:bCs/>
      <w:sz w:val="28"/>
    </w:rPr>
  </w:style>
  <w:style w:type="paragraph" w:customStyle="1" w:styleId="Formatvorlage1">
    <w:name w:val="Formatvorlage1"/>
    <w:basedOn w:val="Textkrper2"/>
    <w:pPr>
      <w:spacing w:line="360" w:lineRule="auto"/>
    </w:pPr>
    <w:rPr>
      <w:rFonts w:ascii="Arial" w:hAnsi="Arial"/>
    </w:rPr>
  </w:style>
  <w:style w:type="paragraph" w:customStyle="1" w:styleId="Formatvorlage3">
    <w:name w:val="Formatvorlage3"/>
    <w:basedOn w:val="Textkrper2"/>
    <w:pPr>
      <w:spacing w:line="360" w:lineRule="auto"/>
    </w:pPr>
    <w:rPr>
      <w:rFonts w:ascii="Arial" w:hAnsi="Arial"/>
      <w:b/>
      <w:bCs/>
    </w:rPr>
  </w:style>
  <w:style w:type="character" w:customStyle="1" w:styleId="BesuchterLink1">
    <w:name w:val="BesuchterLink1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CE7"/>
    <w:rPr>
      <w:rFonts w:ascii="Tahoma" w:hAnsi="Tahoma" w:cs="Tahoma"/>
      <w:sz w:val="16"/>
      <w:szCs w:val="16"/>
      <w:lang w:eastAsia="ar-SA"/>
    </w:rPr>
  </w:style>
  <w:style w:type="character" w:styleId="Fett">
    <w:name w:val="Strong"/>
    <w:uiPriority w:val="22"/>
    <w:qFormat/>
    <w:rsid w:val="00227C33"/>
    <w:rPr>
      <w:b/>
      <w:bCs/>
    </w:rPr>
  </w:style>
  <w:style w:type="character" w:customStyle="1" w:styleId="Textkrper2Zchn">
    <w:name w:val="Textkörper 2 Zchn"/>
    <w:link w:val="Textkrper2"/>
    <w:semiHidden/>
    <w:rsid w:val="00951543"/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38"/>
      </w:tabs>
      <w:spacing w:after="120"/>
      <w:ind w:right="170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ind w:right="1530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200" w:line="300" w:lineRule="atLeast"/>
      <w:ind w:right="1134"/>
      <w:jc w:val="both"/>
      <w:outlineLvl w:val="2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widowControl w:val="0"/>
      <w:spacing w:line="360" w:lineRule="auto"/>
      <w:ind w:right="1985"/>
      <w:jc w:val="both"/>
    </w:pPr>
    <w:rPr>
      <w:rFonts w:ascii="Arial" w:hAnsi="Arial"/>
      <w:sz w:val="24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spacing w:line="240" w:lineRule="exact"/>
      <w:ind w:right="1531"/>
      <w:jc w:val="both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Rahmeninhalt">
    <w:name w:val="Rahmeninhalt"/>
    <w:basedOn w:val="Textkrper"/>
  </w:style>
  <w:style w:type="paragraph" w:styleId="Textkrper2">
    <w:name w:val="Body Text 2"/>
    <w:basedOn w:val="Standard"/>
    <w:link w:val="Textkrper2Zchn"/>
    <w:semiHidden/>
    <w:pPr>
      <w:spacing w:line="240" w:lineRule="exact"/>
      <w:ind w:right="1531"/>
      <w:jc w:val="both"/>
    </w:pPr>
    <w:rPr>
      <w:sz w:val="22"/>
    </w:rPr>
  </w:style>
  <w:style w:type="paragraph" w:styleId="Textkrper3">
    <w:name w:val="Body Text 3"/>
    <w:basedOn w:val="Standard"/>
    <w:semiHidden/>
    <w:pPr>
      <w:spacing w:line="288" w:lineRule="auto"/>
    </w:pPr>
    <w:rPr>
      <w:rFonts w:ascii="Arial" w:hAnsi="Arial" w:cs="Arial"/>
      <w:b/>
      <w:bCs/>
      <w:sz w:val="28"/>
    </w:rPr>
  </w:style>
  <w:style w:type="paragraph" w:customStyle="1" w:styleId="Formatvorlage1">
    <w:name w:val="Formatvorlage1"/>
    <w:basedOn w:val="Textkrper2"/>
    <w:pPr>
      <w:spacing w:line="360" w:lineRule="auto"/>
    </w:pPr>
    <w:rPr>
      <w:rFonts w:ascii="Arial" w:hAnsi="Arial"/>
    </w:rPr>
  </w:style>
  <w:style w:type="paragraph" w:customStyle="1" w:styleId="Formatvorlage3">
    <w:name w:val="Formatvorlage3"/>
    <w:basedOn w:val="Textkrper2"/>
    <w:pPr>
      <w:spacing w:line="360" w:lineRule="auto"/>
    </w:pPr>
    <w:rPr>
      <w:rFonts w:ascii="Arial" w:hAnsi="Arial"/>
      <w:b/>
      <w:bCs/>
    </w:rPr>
  </w:style>
  <w:style w:type="character" w:customStyle="1" w:styleId="BesuchterLink1">
    <w:name w:val="BesuchterLink1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CE7"/>
    <w:rPr>
      <w:rFonts w:ascii="Tahoma" w:hAnsi="Tahoma" w:cs="Tahoma"/>
      <w:sz w:val="16"/>
      <w:szCs w:val="16"/>
      <w:lang w:eastAsia="ar-SA"/>
    </w:rPr>
  </w:style>
  <w:style w:type="character" w:styleId="Fett">
    <w:name w:val="Strong"/>
    <w:uiPriority w:val="22"/>
    <w:qFormat/>
    <w:rsid w:val="00227C33"/>
    <w:rPr>
      <w:b/>
      <w:bCs/>
    </w:rPr>
  </w:style>
  <w:style w:type="character" w:customStyle="1" w:styleId="Textkrper2Zchn">
    <w:name w:val="Textkörper 2 Zchn"/>
    <w:link w:val="Textkrper2"/>
    <w:semiHidden/>
    <w:rsid w:val="00951543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sensor-test.de/assets/de/Presse/Presse-Center/Bildergalerien/Fotos-2019/Erste-Impressionen/SENS+Test-2019-0406.jpg" TargetMode="External"/><Relationship Id="rId18" Type="http://schemas.openxmlformats.org/officeDocument/2006/relationships/hyperlink" Target="https://www.xing.com/events/sensor-test-2020-messtechnik-messe-213260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linkedin.com/company/sensor-te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ensorplustes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s://twitter.com/sensorplustest" TargetMode="External"/><Relationship Id="rId10" Type="http://schemas.openxmlformats.org/officeDocument/2006/relationships/image" Target="media/image10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ensor-test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SENSOR+TEST 2015</vt:lpstr>
      <vt:lpstr>Presseinformation SENSOR+TEST 2015</vt:lpstr>
    </vt:vector>
  </TitlesOfParts>
  <Company>AMA Service GmbH</Company>
  <LinksUpToDate>false</LinksUpToDate>
  <CharactersWithSpaces>2873</CharactersWithSpaces>
  <SharedDoc>false</SharedDoc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http://www.sensor-test.de/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SENSOR+TEST 2015</dc:title>
  <dc:creator>Holger Bödeker</dc:creator>
  <cp:lastModifiedBy>AMA Service GmbH, Brita Menßen</cp:lastModifiedBy>
  <cp:revision>10</cp:revision>
  <cp:lastPrinted>2020-10-07T12:55:00Z</cp:lastPrinted>
  <dcterms:created xsi:type="dcterms:W3CDTF">2020-10-07T10:03:00Z</dcterms:created>
  <dcterms:modified xsi:type="dcterms:W3CDTF">2020-10-13T12:25:00Z</dcterms:modified>
</cp:coreProperties>
</file>