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F0" w:rsidRDefault="005B56F0" w:rsidP="009D0127">
      <w:pPr>
        <w:pStyle w:val="berschrift1"/>
      </w:pPr>
    </w:p>
    <w:p w:rsidR="005B56F0" w:rsidRDefault="00493ABF" w:rsidP="005B56F0">
      <w:pPr>
        <w:ind w:right="142"/>
        <w:outlineLvl w:val="0"/>
        <w:rPr>
          <w:rFonts w:ascii="Arial" w:hAnsi="Arial" w:cs="Arial"/>
          <w:sz w:val="18"/>
          <w:szCs w:val="18"/>
        </w:rPr>
      </w:pPr>
      <w:r>
        <w:rPr>
          <w:rFonts w:ascii="Arial" w:hAnsi="Arial" w:cs="Arial"/>
          <w:noProof/>
          <w:sz w:val="18"/>
          <w:szCs w:val="18"/>
        </w:rPr>
        <w:drawing>
          <wp:inline distT="0" distB="0" distL="0" distR="0">
            <wp:extent cx="2013577" cy="1419149"/>
            <wp:effectExtent l="0" t="0" r="6350" b="0"/>
            <wp:docPr id="1" name="Grafik 1" descr="Y:\AMA\Innovationspreis\Innovationspreis 2016\Broschüre\Broschüre\AMA_Innovationsprei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MA\Innovationspreis\Innovationspreis 2016\Broschüre\Broschüre\AMA_Innovationspreis_Cov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856" cy="1420051"/>
                    </a:xfrm>
                    <a:prstGeom prst="rect">
                      <a:avLst/>
                    </a:prstGeom>
                    <a:noFill/>
                    <a:ln>
                      <a:noFill/>
                    </a:ln>
                  </pic:spPr>
                </pic:pic>
              </a:graphicData>
            </a:graphic>
          </wp:inline>
        </w:drawing>
      </w:r>
    </w:p>
    <w:p w:rsidR="003B0DEA" w:rsidRDefault="00493ABF" w:rsidP="00493ABF">
      <w:pPr>
        <w:ind w:right="142"/>
        <w:outlineLvl w:val="0"/>
        <w:rPr>
          <w:rFonts w:ascii="Arial" w:hAnsi="Arial" w:cs="Arial"/>
          <w:color w:val="000000"/>
          <w:sz w:val="18"/>
          <w:szCs w:val="18"/>
        </w:rPr>
      </w:pPr>
      <w:r>
        <w:rPr>
          <w:rFonts w:ascii="Arial" w:hAnsi="Arial" w:cs="Arial"/>
          <w:sz w:val="18"/>
          <w:szCs w:val="18"/>
        </w:rPr>
        <w:br/>
      </w:r>
      <w:r w:rsidR="005B56F0">
        <w:rPr>
          <w:rFonts w:ascii="Arial" w:hAnsi="Arial" w:cs="Arial"/>
          <w:sz w:val="18"/>
          <w:szCs w:val="18"/>
        </w:rPr>
        <w:t>B</w:t>
      </w:r>
      <w:r w:rsidR="00D02E6D">
        <w:rPr>
          <w:rFonts w:ascii="Arial" w:hAnsi="Arial" w:cs="Arial"/>
          <w:sz w:val="18"/>
          <w:szCs w:val="18"/>
        </w:rPr>
        <w:t xml:space="preserve">roschüre: </w:t>
      </w:r>
    </w:p>
    <w:p w:rsidR="003B0DEA" w:rsidRDefault="00806F1A" w:rsidP="003B0DEA">
      <w:pPr>
        <w:ind w:right="1135"/>
        <w:outlineLvl w:val="0"/>
        <w:rPr>
          <w:rFonts w:ascii="Arial" w:hAnsi="Arial" w:cs="Arial"/>
          <w:color w:val="000000"/>
          <w:sz w:val="18"/>
          <w:szCs w:val="18"/>
        </w:rPr>
      </w:pPr>
      <w:hyperlink r:id="rId8" w:history="1">
        <w:r w:rsidR="00C14171" w:rsidRPr="00C562E3">
          <w:rPr>
            <w:rStyle w:val="Hyperlink"/>
            <w:rFonts w:ascii="Arial" w:hAnsi="Arial" w:cs="Arial"/>
            <w:sz w:val="18"/>
            <w:szCs w:val="18"/>
          </w:rPr>
          <w:t>http://ama-sensorik.de/fileadmin/Innovationspreis/AMA_Booklet_IP_16_A5_w_neu.pdf</w:t>
        </w:r>
      </w:hyperlink>
    </w:p>
    <w:p w:rsidR="003B0DEA" w:rsidRDefault="003B0DEA" w:rsidP="003B0DEA">
      <w:pPr>
        <w:ind w:right="1135"/>
        <w:outlineLvl w:val="0"/>
        <w:rPr>
          <w:rFonts w:ascii="Arial" w:hAnsi="Arial" w:cs="Arial"/>
          <w:color w:val="000000"/>
          <w:sz w:val="18"/>
          <w:szCs w:val="18"/>
        </w:rPr>
      </w:pPr>
    </w:p>
    <w:p w:rsidR="003B0DEA" w:rsidRDefault="003B0DEA" w:rsidP="003B0DEA">
      <w:pPr>
        <w:ind w:right="1135"/>
        <w:outlineLvl w:val="0"/>
        <w:rPr>
          <w:rFonts w:ascii="Arial" w:hAnsi="Arial" w:cs="Arial"/>
          <w:color w:val="000000"/>
          <w:sz w:val="18"/>
          <w:szCs w:val="18"/>
        </w:rPr>
      </w:pPr>
    </w:p>
    <w:p w:rsidR="003B0DEA" w:rsidRDefault="003B0DEA" w:rsidP="003B0DEA">
      <w:pPr>
        <w:ind w:right="1135"/>
        <w:outlineLvl w:val="0"/>
        <w:rPr>
          <w:rFonts w:ascii="Arial" w:hAnsi="Arial" w:cs="Arial"/>
          <w:color w:val="000000"/>
          <w:sz w:val="18"/>
          <w:szCs w:val="18"/>
        </w:rPr>
      </w:pPr>
    </w:p>
    <w:p w:rsidR="00493ABF" w:rsidRDefault="003B0DEA" w:rsidP="003B0DEA">
      <w:pPr>
        <w:ind w:right="1135"/>
        <w:outlineLvl w:val="0"/>
        <w:rPr>
          <w:rFonts w:ascii="Arial" w:hAnsi="Arial" w:cs="Arial"/>
          <w:color w:val="000000"/>
          <w:sz w:val="18"/>
          <w:szCs w:val="18"/>
        </w:rPr>
      </w:pPr>
      <w:r w:rsidRPr="0072356B">
        <w:rPr>
          <w:rFonts w:ascii="Arial" w:hAnsi="Arial" w:cs="Arial"/>
          <w:color w:val="000000"/>
          <w:sz w:val="18"/>
          <w:szCs w:val="18"/>
        </w:rPr>
        <w:t>AMA Innovationspreis</w:t>
      </w:r>
      <w:r w:rsidR="00C14171" w:rsidRPr="0072356B">
        <w:rPr>
          <w:rFonts w:ascii="Arial" w:hAnsi="Arial" w:cs="Arial"/>
          <w:color w:val="000000"/>
          <w:sz w:val="18"/>
          <w:szCs w:val="18"/>
        </w:rPr>
        <w:t>träger</w:t>
      </w:r>
      <w:r w:rsidRPr="0072356B">
        <w:rPr>
          <w:rFonts w:ascii="Arial" w:hAnsi="Arial" w:cs="Arial"/>
          <w:color w:val="000000"/>
          <w:sz w:val="18"/>
          <w:szCs w:val="18"/>
        </w:rPr>
        <w:t xml:space="preserve"> 201</w:t>
      </w:r>
      <w:r w:rsidR="00EF5561" w:rsidRPr="0072356B">
        <w:rPr>
          <w:rFonts w:ascii="Arial" w:hAnsi="Arial" w:cs="Arial"/>
          <w:color w:val="000000"/>
          <w:sz w:val="18"/>
          <w:szCs w:val="18"/>
        </w:rPr>
        <w:t>6</w:t>
      </w:r>
      <w:r w:rsidRPr="0072356B">
        <w:rPr>
          <w:rFonts w:ascii="Arial" w:hAnsi="Arial" w:cs="Arial"/>
          <w:color w:val="000000"/>
          <w:sz w:val="18"/>
          <w:szCs w:val="18"/>
        </w:rPr>
        <w:t xml:space="preserve">: </w:t>
      </w:r>
      <w:bookmarkStart w:id="0" w:name="_GoBack"/>
      <w:bookmarkEnd w:id="0"/>
      <w:r>
        <w:rPr>
          <w:rFonts w:ascii="Arial" w:hAnsi="Arial" w:cs="Arial"/>
          <w:color w:val="000000"/>
          <w:sz w:val="18"/>
          <w:szCs w:val="18"/>
        </w:rPr>
        <w:t xml:space="preserve">Foto </w:t>
      </w:r>
      <w:r w:rsidR="00C14171">
        <w:rPr>
          <w:rFonts w:ascii="Arial" w:hAnsi="Arial" w:cs="Arial"/>
          <w:color w:val="000000"/>
          <w:sz w:val="18"/>
          <w:szCs w:val="18"/>
        </w:rPr>
        <w:t xml:space="preserve">ab 10. Mai 2016 </w:t>
      </w:r>
      <w:r w:rsidR="00493ABF">
        <w:rPr>
          <w:rFonts w:ascii="Arial" w:hAnsi="Arial" w:cs="Arial"/>
          <w:color w:val="000000"/>
          <w:sz w:val="18"/>
          <w:szCs w:val="18"/>
        </w:rPr>
        <w:t>nachmittags unter:</w:t>
      </w:r>
    </w:p>
    <w:p w:rsidR="00493ABF" w:rsidRDefault="00493ABF" w:rsidP="003B0DEA">
      <w:pPr>
        <w:ind w:right="1135"/>
        <w:outlineLvl w:val="0"/>
        <w:rPr>
          <w:rFonts w:ascii="Arial" w:hAnsi="Arial" w:cs="Arial"/>
          <w:color w:val="000000"/>
          <w:sz w:val="18"/>
          <w:szCs w:val="18"/>
        </w:rPr>
      </w:pPr>
    </w:p>
    <w:p w:rsidR="003B0DEA" w:rsidRDefault="00806F1A" w:rsidP="003B0DEA">
      <w:pPr>
        <w:ind w:right="1135"/>
        <w:outlineLvl w:val="0"/>
        <w:rPr>
          <w:rFonts w:ascii="Arial" w:hAnsi="Arial" w:cs="Arial"/>
          <w:color w:val="000000"/>
          <w:sz w:val="18"/>
          <w:szCs w:val="18"/>
        </w:rPr>
      </w:pPr>
      <w:hyperlink r:id="rId9" w:history="1">
        <w:r w:rsidR="00C14171" w:rsidRPr="00C562E3">
          <w:rPr>
            <w:rStyle w:val="Hyperlink"/>
            <w:rFonts w:ascii="Arial" w:hAnsi="Arial" w:cs="Arial"/>
            <w:sz w:val="18"/>
            <w:szCs w:val="18"/>
          </w:rPr>
          <w:t>http://www.sensor-test.de/presse/willkommen-im-presse-center-der-sensor-test/</w:t>
        </w:r>
      </w:hyperlink>
    </w:p>
    <w:p w:rsidR="00C14171" w:rsidRPr="003B0DEA" w:rsidRDefault="00C14171" w:rsidP="003B0DEA">
      <w:pPr>
        <w:ind w:right="1135"/>
        <w:outlineLvl w:val="0"/>
        <w:rPr>
          <w:rFonts w:ascii="Arial" w:hAnsi="Arial" w:cs="Arial"/>
          <w:color w:val="000000"/>
          <w:sz w:val="18"/>
          <w:szCs w:val="18"/>
        </w:rPr>
      </w:pPr>
    </w:p>
    <w:p w:rsidR="003B0DEA" w:rsidRPr="003B0DEA" w:rsidRDefault="003B0DEA" w:rsidP="003B0DEA">
      <w:pPr>
        <w:ind w:right="1135"/>
        <w:outlineLvl w:val="0"/>
        <w:rPr>
          <w:rFonts w:ascii="Arial" w:hAnsi="Arial" w:cs="Arial"/>
          <w:color w:val="000000"/>
          <w:sz w:val="18"/>
          <w:szCs w:val="18"/>
        </w:rPr>
      </w:pPr>
    </w:p>
    <w:p w:rsidR="00B035C1" w:rsidRPr="00BE4296" w:rsidRDefault="00B035C1" w:rsidP="005B56F0">
      <w:pPr>
        <w:ind w:right="1135"/>
        <w:outlineLvl w:val="0"/>
        <w:rPr>
          <w:rFonts w:ascii="Arial" w:hAnsi="Arial" w:cs="Arial"/>
          <w:sz w:val="24"/>
          <w:szCs w:val="24"/>
        </w:rPr>
      </w:pPr>
    </w:p>
    <w:p w:rsidR="005B56F0" w:rsidRDefault="005B56F0" w:rsidP="005B56F0">
      <w:pPr>
        <w:ind w:right="1135"/>
        <w:outlineLvl w:val="0"/>
        <w:rPr>
          <w:rFonts w:ascii="Arial" w:hAnsi="Arial" w:cs="Arial"/>
          <w:sz w:val="24"/>
          <w:szCs w:val="24"/>
        </w:rPr>
      </w:pPr>
      <w:r>
        <w:rPr>
          <w:rFonts w:ascii="Arial" w:hAnsi="Arial" w:cs="Arial"/>
          <w:sz w:val="24"/>
          <w:szCs w:val="24"/>
        </w:rPr>
        <w:t>Pressemitteilung</w:t>
      </w:r>
    </w:p>
    <w:p w:rsidR="005B56F0" w:rsidRDefault="005B56F0" w:rsidP="005B56F0">
      <w:pPr>
        <w:ind w:right="1135"/>
        <w:outlineLvl w:val="0"/>
        <w:rPr>
          <w:rFonts w:ascii="Arial" w:hAnsi="Arial" w:cs="Arial"/>
        </w:rPr>
      </w:pPr>
    </w:p>
    <w:p w:rsidR="006168C5" w:rsidRDefault="006168C5" w:rsidP="009F07D9">
      <w:pPr>
        <w:pStyle w:val="Adresse"/>
        <w:tabs>
          <w:tab w:val="left" w:pos="8505"/>
        </w:tabs>
        <w:spacing w:line="360" w:lineRule="auto"/>
        <w:ind w:right="568"/>
        <w:rPr>
          <w:rFonts w:cs="Arial"/>
          <w:b/>
          <w:sz w:val="22"/>
          <w:szCs w:val="22"/>
        </w:rPr>
      </w:pPr>
      <w:r w:rsidRPr="006168C5">
        <w:rPr>
          <w:rFonts w:cs="Arial"/>
          <w:b/>
          <w:sz w:val="22"/>
          <w:szCs w:val="22"/>
        </w:rPr>
        <w:t>AMA Innovationspreis 2016</w:t>
      </w:r>
      <w:r w:rsidR="00FF5A09">
        <w:rPr>
          <w:rFonts w:cs="Arial"/>
          <w:b/>
          <w:sz w:val="22"/>
          <w:szCs w:val="22"/>
        </w:rPr>
        <w:t>:</w:t>
      </w:r>
      <w:r>
        <w:rPr>
          <w:rFonts w:cs="Arial"/>
          <w:b/>
          <w:sz w:val="22"/>
          <w:szCs w:val="22"/>
        </w:rPr>
        <w:t xml:space="preserve"> </w:t>
      </w:r>
    </w:p>
    <w:p w:rsidR="009F07D9" w:rsidRPr="006168C5" w:rsidRDefault="00155675" w:rsidP="009F07D9">
      <w:pPr>
        <w:pStyle w:val="Adresse"/>
        <w:tabs>
          <w:tab w:val="left" w:pos="8505"/>
        </w:tabs>
        <w:spacing w:line="360" w:lineRule="auto"/>
        <w:ind w:right="568"/>
        <w:rPr>
          <w:rFonts w:cs="Arial"/>
          <w:b/>
          <w:sz w:val="22"/>
          <w:szCs w:val="22"/>
        </w:rPr>
      </w:pPr>
      <w:r w:rsidRPr="006168C5">
        <w:rPr>
          <w:rFonts w:cs="Arial"/>
          <w:b/>
          <w:sz w:val="22"/>
          <w:szCs w:val="22"/>
        </w:rPr>
        <w:t xml:space="preserve">Magnetische </w:t>
      </w:r>
      <w:proofErr w:type="spellStart"/>
      <w:r w:rsidRPr="006168C5">
        <w:rPr>
          <w:rFonts w:cs="Arial"/>
          <w:b/>
          <w:sz w:val="22"/>
          <w:szCs w:val="22"/>
        </w:rPr>
        <w:t>Durchflu</w:t>
      </w:r>
      <w:r>
        <w:rPr>
          <w:rFonts w:cs="Arial"/>
          <w:b/>
          <w:sz w:val="22"/>
          <w:szCs w:val="22"/>
        </w:rPr>
        <w:t>ss</w:t>
      </w:r>
      <w:r w:rsidRPr="006168C5">
        <w:rPr>
          <w:rFonts w:cs="Arial"/>
          <w:b/>
          <w:sz w:val="22"/>
          <w:szCs w:val="22"/>
        </w:rPr>
        <w:t>zytometrie</w:t>
      </w:r>
      <w:proofErr w:type="spellEnd"/>
      <w:r w:rsidRPr="006168C5">
        <w:rPr>
          <w:rFonts w:cs="Arial"/>
          <w:b/>
          <w:sz w:val="22"/>
          <w:szCs w:val="22"/>
        </w:rPr>
        <w:t xml:space="preserve"> </w:t>
      </w:r>
      <w:r>
        <w:rPr>
          <w:rFonts w:cs="Arial"/>
          <w:b/>
          <w:sz w:val="22"/>
          <w:szCs w:val="22"/>
        </w:rPr>
        <w:t xml:space="preserve">und </w:t>
      </w:r>
      <w:r w:rsidR="009F07D9" w:rsidRPr="006168C5">
        <w:rPr>
          <w:rFonts w:cs="Arial"/>
          <w:b/>
          <w:sz w:val="22"/>
          <w:szCs w:val="22"/>
        </w:rPr>
        <w:t>Nerven aus Glas</w:t>
      </w:r>
      <w:r w:rsidR="009F07D9" w:rsidRPr="006168C5">
        <w:rPr>
          <w:rFonts w:eastAsiaTheme="minorHAnsi" w:cs="Arial"/>
          <w:sz w:val="22"/>
          <w:szCs w:val="22"/>
          <w:lang w:eastAsia="en-US"/>
        </w:rPr>
        <w:t xml:space="preserve"> </w:t>
      </w:r>
      <w:r w:rsidR="002B1C66">
        <w:rPr>
          <w:rFonts w:cs="Arial"/>
          <w:b/>
          <w:sz w:val="22"/>
          <w:szCs w:val="22"/>
        </w:rPr>
        <w:t>überzeugen</w:t>
      </w:r>
      <w:r w:rsidR="00513BF7" w:rsidRPr="006168C5">
        <w:rPr>
          <w:rFonts w:cs="Arial"/>
          <w:b/>
          <w:sz w:val="22"/>
          <w:szCs w:val="22"/>
        </w:rPr>
        <w:t xml:space="preserve"> </w:t>
      </w:r>
    </w:p>
    <w:p w:rsidR="00AE790C" w:rsidRPr="006168C5" w:rsidRDefault="00AE790C" w:rsidP="006168C5">
      <w:pPr>
        <w:pStyle w:val="Adresse"/>
        <w:tabs>
          <w:tab w:val="left" w:pos="8505"/>
        </w:tabs>
        <w:spacing w:line="360" w:lineRule="auto"/>
        <w:ind w:right="568"/>
        <w:rPr>
          <w:rFonts w:cs="Arial"/>
          <w:b/>
          <w:sz w:val="22"/>
          <w:szCs w:val="22"/>
        </w:rPr>
      </w:pPr>
    </w:p>
    <w:p w:rsidR="002036FB" w:rsidRPr="006168C5" w:rsidRDefault="00043584" w:rsidP="009F07D9">
      <w:pPr>
        <w:overflowPunct/>
        <w:spacing w:line="360" w:lineRule="auto"/>
        <w:rPr>
          <w:rFonts w:ascii="Arial" w:hAnsi="Arial" w:cs="Arial"/>
          <w:sz w:val="22"/>
          <w:szCs w:val="22"/>
        </w:rPr>
      </w:pPr>
      <w:r w:rsidRPr="006168C5">
        <w:rPr>
          <w:rFonts w:ascii="Arial" w:hAnsi="Arial" w:cs="Arial"/>
          <w:sz w:val="22"/>
          <w:szCs w:val="22"/>
        </w:rPr>
        <w:t xml:space="preserve">Nürnberg, </w:t>
      </w:r>
      <w:r w:rsidR="009D0127">
        <w:rPr>
          <w:rFonts w:ascii="Arial" w:hAnsi="Arial" w:cs="Arial"/>
          <w:sz w:val="22"/>
          <w:szCs w:val="22"/>
        </w:rPr>
        <w:t xml:space="preserve">10. </w:t>
      </w:r>
      <w:r w:rsidR="002036FB" w:rsidRPr="006168C5">
        <w:rPr>
          <w:rFonts w:ascii="Arial" w:hAnsi="Arial" w:cs="Arial"/>
          <w:sz w:val="22"/>
          <w:szCs w:val="22"/>
        </w:rPr>
        <w:t>Mai 201</w:t>
      </w:r>
      <w:r w:rsidR="009F07D9" w:rsidRPr="006168C5">
        <w:rPr>
          <w:rFonts w:ascii="Arial" w:hAnsi="Arial" w:cs="Arial"/>
          <w:sz w:val="22"/>
          <w:szCs w:val="22"/>
        </w:rPr>
        <w:t>6</w:t>
      </w:r>
      <w:r w:rsidR="002036FB" w:rsidRPr="006168C5">
        <w:rPr>
          <w:rFonts w:ascii="Arial" w:hAnsi="Arial" w:cs="Arial"/>
          <w:sz w:val="22"/>
          <w:szCs w:val="22"/>
        </w:rPr>
        <w:t xml:space="preserve"> - Der AMA </w:t>
      </w:r>
      <w:r w:rsidR="009F07D9" w:rsidRPr="006168C5">
        <w:rPr>
          <w:rFonts w:ascii="Arial" w:hAnsi="Arial" w:cs="Arial"/>
          <w:sz w:val="22"/>
          <w:szCs w:val="22"/>
        </w:rPr>
        <w:t xml:space="preserve">Verband </w:t>
      </w:r>
      <w:r w:rsidR="002036FB" w:rsidRPr="006168C5">
        <w:rPr>
          <w:rFonts w:ascii="Arial" w:hAnsi="Arial" w:cs="Arial"/>
          <w:sz w:val="22"/>
          <w:szCs w:val="22"/>
        </w:rPr>
        <w:t>für Sensorik</w:t>
      </w:r>
      <w:r w:rsidR="00DB1150">
        <w:rPr>
          <w:rFonts w:ascii="Arial" w:hAnsi="Arial" w:cs="Arial"/>
          <w:sz w:val="22"/>
          <w:szCs w:val="22"/>
        </w:rPr>
        <w:t xml:space="preserve"> und Messtechnik</w:t>
      </w:r>
      <w:r w:rsidR="002036FB" w:rsidRPr="006168C5">
        <w:rPr>
          <w:rFonts w:ascii="Arial" w:hAnsi="Arial" w:cs="Arial"/>
          <w:sz w:val="22"/>
          <w:szCs w:val="22"/>
        </w:rPr>
        <w:t xml:space="preserve"> (AMA) kürt</w:t>
      </w:r>
      <w:r w:rsidR="00236BFE" w:rsidRPr="006168C5">
        <w:rPr>
          <w:rFonts w:ascii="Arial" w:hAnsi="Arial" w:cs="Arial"/>
          <w:sz w:val="22"/>
          <w:szCs w:val="22"/>
        </w:rPr>
        <w:t>e</w:t>
      </w:r>
      <w:r w:rsidR="002036FB" w:rsidRPr="006168C5">
        <w:rPr>
          <w:rFonts w:ascii="Arial" w:hAnsi="Arial" w:cs="Arial"/>
          <w:sz w:val="22"/>
          <w:szCs w:val="22"/>
        </w:rPr>
        <w:t xml:space="preserve"> am </w:t>
      </w:r>
      <w:r w:rsidR="00BE4296" w:rsidRPr="006168C5">
        <w:rPr>
          <w:rFonts w:ascii="Arial" w:hAnsi="Arial" w:cs="Arial"/>
          <w:sz w:val="22"/>
          <w:szCs w:val="22"/>
        </w:rPr>
        <w:t>10</w:t>
      </w:r>
      <w:r w:rsidR="002036FB" w:rsidRPr="006168C5">
        <w:rPr>
          <w:rFonts w:ascii="Arial" w:hAnsi="Arial" w:cs="Arial"/>
          <w:sz w:val="22"/>
          <w:szCs w:val="22"/>
        </w:rPr>
        <w:t>. Mai die Gewinner des AMA Innovationspreises 201</w:t>
      </w:r>
      <w:r w:rsidR="009F07D9" w:rsidRPr="006168C5">
        <w:rPr>
          <w:rFonts w:ascii="Arial" w:hAnsi="Arial" w:cs="Arial"/>
          <w:sz w:val="22"/>
          <w:szCs w:val="22"/>
        </w:rPr>
        <w:t>6</w:t>
      </w:r>
      <w:r w:rsidR="002036FB" w:rsidRPr="006168C5">
        <w:rPr>
          <w:rFonts w:ascii="Arial" w:hAnsi="Arial" w:cs="Arial"/>
          <w:sz w:val="22"/>
          <w:szCs w:val="22"/>
        </w:rPr>
        <w:t xml:space="preserve"> auf der Fachmesse SENSOR+TEST in Nürnberg. Der mit 10.000 Euro dotierte Preis geht in diesem Jahr zu gleichen Teilen an </w:t>
      </w:r>
      <w:r w:rsidR="00155675">
        <w:rPr>
          <w:rFonts w:ascii="Arial" w:hAnsi="Arial" w:cs="Arial"/>
          <w:sz w:val="22"/>
          <w:szCs w:val="22"/>
        </w:rPr>
        <w:t>zwei</w:t>
      </w:r>
      <w:r w:rsidR="00155675" w:rsidRPr="006168C5">
        <w:rPr>
          <w:rFonts w:ascii="Arial" w:hAnsi="Arial" w:cs="Arial"/>
          <w:sz w:val="22"/>
          <w:szCs w:val="22"/>
        </w:rPr>
        <w:t xml:space="preserve"> Einreichungen</w:t>
      </w:r>
      <w:r w:rsidR="00155675">
        <w:rPr>
          <w:rFonts w:ascii="Arial" w:hAnsi="Arial" w:cs="Arial"/>
          <w:sz w:val="22"/>
          <w:szCs w:val="22"/>
        </w:rPr>
        <w:t xml:space="preserve">, denen die Jury </w:t>
      </w:r>
      <w:r w:rsidR="00155675" w:rsidRPr="006168C5">
        <w:rPr>
          <w:rFonts w:ascii="Arial" w:hAnsi="Arial" w:cs="Arial"/>
          <w:sz w:val="22"/>
          <w:szCs w:val="22"/>
        </w:rPr>
        <w:t xml:space="preserve">eine </w:t>
      </w:r>
      <w:r w:rsidR="00155675">
        <w:rPr>
          <w:rFonts w:ascii="Arial" w:hAnsi="Arial" w:cs="Arial"/>
          <w:sz w:val="22"/>
          <w:szCs w:val="22"/>
        </w:rPr>
        <w:t>hervorragende Innovationskraft</w:t>
      </w:r>
      <w:r w:rsidR="00155675" w:rsidRPr="006168C5">
        <w:rPr>
          <w:rFonts w:ascii="Arial" w:hAnsi="Arial" w:cs="Arial"/>
          <w:sz w:val="22"/>
          <w:szCs w:val="22"/>
        </w:rPr>
        <w:t xml:space="preserve"> </w:t>
      </w:r>
      <w:r w:rsidR="00155675">
        <w:rPr>
          <w:rFonts w:ascii="Arial" w:hAnsi="Arial" w:cs="Arial"/>
          <w:sz w:val="22"/>
          <w:szCs w:val="22"/>
        </w:rPr>
        <w:t>und</w:t>
      </w:r>
      <w:r w:rsidR="00155675" w:rsidRPr="006168C5">
        <w:rPr>
          <w:rFonts w:ascii="Arial" w:hAnsi="Arial" w:cs="Arial"/>
          <w:sz w:val="22"/>
          <w:szCs w:val="22"/>
        </w:rPr>
        <w:t xml:space="preserve"> eine </w:t>
      </w:r>
      <w:r w:rsidR="00155675">
        <w:rPr>
          <w:rFonts w:ascii="Arial" w:hAnsi="Arial" w:cs="Arial"/>
          <w:sz w:val="22"/>
          <w:szCs w:val="22"/>
        </w:rPr>
        <w:t>große</w:t>
      </w:r>
      <w:r w:rsidR="00155675" w:rsidRPr="006168C5">
        <w:rPr>
          <w:rFonts w:ascii="Arial" w:hAnsi="Arial" w:cs="Arial"/>
          <w:sz w:val="22"/>
          <w:szCs w:val="22"/>
        </w:rPr>
        <w:t xml:space="preserve"> Marktrelevanz</w:t>
      </w:r>
      <w:r w:rsidR="00155675">
        <w:rPr>
          <w:rFonts w:ascii="Arial" w:hAnsi="Arial" w:cs="Arial"/>
          <w:sz w:val="22"/>
          <w:szCs w:val="22"/>
        </w:rPr>
        <w:t xml:space="preserve"> bescheinigt:</w:t>
      </w:r>
      <w:r w:rsidR="009D0127">
        <w:rPr>
          <w:rFonts w:ascii="Arial" w:hAnsi="Arial" w:cs="Arial"/>
          <w:sz w:val="22"/>
          <w:szCs w:val="22"/>
        </w:rPr>
        <w:t xml:space="preserve"> </w:t>
      </w:r>
      <w:r w:rsidR="00155675">
        <w:rPr>
          <w:rFonts w:ascii="Arial" w:hAnsi="Arial" w:cs="Arial"/>
          <w:sz w:val="22"/>
          <w:szCs w:val="22"/>
        </w:rPr>
        <w:t xml:space="preserve">Das Projekt </w:t>
      </w:r>
      <w:r w:rsidR="004B21E5" w:rsidRPr="006168C5">
        <w:rPr>
          <w:rFonts w:ascii="Arial" w:hAnsi="Arial" w:cs="Arial"/>
          <w:sz w:val="22"/>
          <w:szCs w:val="22"/>
        </w:rPr>
        <w:t xml:space="preserve">Magnetische </w:t>
      </w:r>
      <w:proofErr w:type="spellStart"/>
      <w:r w:rsidR="004B21E5" w:rsidRPr="006168C5">
        <w:rPr>
          <w:rFonts w:ascii="Arial" w:hAnsi="Arial" w:cs="Arial"/>
          <w:sz w:val="22"/>
          <w:szCs w:val="22"/>
        </w:rPr>
        <w:t>Durchflu</w:t>
      </w:r>
      <w:r w:rsidR="004B21E5">
        <w:rPr>
          <w:rFonts w:ascii="Arial" w:hAnsi="Arial" w:cs="Arial"/>
          <w:sz w:val="22"/>
          <w:szCs w:val="22"/>
        </w:rPr>
        <w:t>ss</w:t>
      </w:r>
      <w:r w:rsidR="004B21E5" w:rsidRPr="006168C5">
        <w:rPr>
          <w:rFonts w:ascii="Arial" w:hAnsi="Arial" w:cs="Arial"/>
          <w:sz w:val="22"/>
          <w:szCs w:val="22"/>
        </w:rPr>
        <w:t>zytometrie</w:t>
      </w:r>
      <w:proofErr w:type="spellEnd"/>
      <w:r w:rsidR="004B21E5" w:rsidRPr="006168C5">
        <w:rPr>
          <w:rFonts w:ascii="Arial" w:hAnsi="Arial" w:cs="Arial"/>
          <w:sz w:val="22"/>
          <w:szCs w:val="22"/>
        </w:rPr>
        <w:t xml:space="preserve"> vom Entwicklerteam der Siemens </w:t>
      </w:r>
      <w:proofErr w:type="spellStart"/>
      <w:r w:rsidR="004B21E5" w:rsidRPr="006168C5">
        <w:rPr>
          <w:rFonts w:ascii="Arial" w:hAnsi="Arial" w:cs="Arial"/>
          <w:sz w:val="22"/>
          <w:szCs w:val="22"/>
        </w:rPr>
        <w:t>Healthcare</w:t>
      </w:r>
      <w:proofErr w:type="spellEnd"/>
      <w:r w:rsidR="004B21E5" w:rsidRPr="006168C5">
        <w:rPr>
          <w:rFonts w:ascii="Arial" w:hAnsi="Arial" w:cs="Arial"/>
          <w:sz w:val="22"/>
          <w:szCs w:val="22"/>
        </w:rPr>
        <w:t xml:space="preserve"> GmbH, </w:t>
      </w:r>
      <w:proofErr w:type="spellStart"/>
      <w:r w:rsidR="004B21E5" w:rsidRPr="006168C5">
        <w:rPr>
          <w:rFonts w:ascii="Arial" w:hAnsi="Arial" w:cs="Arial"/>
          <w:sz w:val="22"/>
          <w:szCs w:val="22"/>
        </w:rPr>
        <w:t>Sensitec</w:t>
      </w:r>
      <w:proofErr w:type="spellEnd"/>
      <w:r w:rsidR="004B21E5" w:rsidRPr="006168C5">
        <w:rPr>
          <w:rFonts w:ascii="Arial" w:hAnsi="Arial" w:cs="Arial"/>
          <w:sz w:val="22"/>
          <w:szCs w:val="22"/>
        </w:rPr>
        <w:t xml:space="preserve"> GmbH, </w:t>
      </w:r>
      <w:proofErr w:type="spellStart"/>
      <w:r w:rsidR="004B21E5" w:rsidRPr="006168C5">
        <w:rPr>
          <w:rFonts w:ascii="Arial" w:hAnsi="Arial" w:cs="Arial"/>
          <w:sz w:val="22"/>
          <w:szCs w:val="22"/>
        </w:rPr>
        <w:t>Sencio</w:t>
      </w:r>
      <w:proofErr w:type="spellEnd"/>
      <w:r w:rsidR="004B21E5" w:rsidRPr="006168C5">
        <w:rPr>
          <w:rFonts w:ascii="Arial" w:hAnsi="Arial" w:cs="Arial"/>
          <w:sz w:val="22"/>
          <w:szCs w:val="22"/>
        </w:rPr>
        <w:t xml:space="preserve"> B.V. und M2 Automation</w:t>
      </w:r>
      <w:r w:rsidR="00767101" w:rsidRPr="006168C5">
        <w:rPr>
          <w:rFonts w:ascii="Arial" w:hAnsi="Arial" w:cs="Arial"/>
          <w:sz w:val="22"/>
          <w:szCs w:val="22"/>
        </w:rPr>
        <w:t xml:space="preserve"> überzeugte </w:t>
      </w:r>
      <w:r w:rsidR="00155675">
        <w:rPr>
          <w:rFonts w:ascii="Arial" w:hAnsi="Arial" w:cs="Arial"/>
          <w:sz w:val="22"/>
          <w:szCs w:val="22"/>
        </w:rPr>
        <w:t>ebenso wie die</w:t>
      </w:r>
      <w:r w:rsidR="004B21E5" w:rsidRPr="004B21E5">
        <w:rPr>
          <w:rFonts w:ascii="Arial" w:hAnsi="Arial" w:cs="Arial"/>
          <w:sz w:val="22"/>
          <w:szCs w:val="22"/>
        </w:rPr>
        <w:t xml:space="preserve"> </w:t>
      </w:r>
      <w:r w:rsidR="004B21E5" w:rsidRPr="006168C5">
        <w:rPr>
          <w:rFonts w:ascii="Arial" w:hAnsi="Arial" w:cs="Arial"/>
          <w:sz w:val="22"/>
          <w:szCs w:val="22"/>
        </w:rPr>
        <w:t xml:space="preserve">Nerven aus Glas – Faseroptische 3D-Positionierung von Herzkathetern, </w:t>
      </w:r>
      <w:r w:rsidR="004B21E5">
        <w:rPr>
          <w:rFonts w:ascii="Arial" w:hAnsi="Arial" w:cs="Arial"/>
          <w:sz w:val="22"/>
          <w:szCs w:val="22"/>
        </w:rPr>
        <w:t>vom</w:t>
      </w:r>
      <w:r w:rsidR="004B21E5" w:rsidRPr="006168C5">
        <w:rPr>
          <w:rFonts w:ascii="Arial" w:hAnsi="Arial" w:cs="Arial"/>
          <w:sz w:val="22"/>
          <w:szCs w:val="22"/>
        </w:rPr>
        <w:t xml:space="preserve"> Entwicklerteam des </w:t>
      </w:r>
      <w:proofErr w:type="spellStart"/>
      <w:r w:rsidR="004B21E5" w:rsidRPr="006168C5">
        <w:rPr>
          <w:rFonts w:ascii="Arial" w:hAnsi="Arial" w:cs="Arial"/>
          <w:sz w:val="22"/>
          <w:szCs w:val="22"/>
        </w:rPr>
        <w:t>Photonik</w:t>
      </w:r>
      <w:proofErr w:type="spellEnd"/>
      <w:r w:rsidR="004B21E5" w:rsidRPr="006168C5">
        <w:rPr>
          <w:rFonts w:ascii="Arial" w:hAnsi="Arial" w:cs="Arial"/>
          <w:sz w:val="22"/>
          <w:szCs w:val="22"/>
        </w:rPr>
        <w:t xml:space="preserve"> Inkubator Niedersachsen und des Fraunhofer Heinrich-Hertz-Institutes</w:t>
      </w:r>
      <w:r w:rsidR="004E48AA" w:rsidRPr="006168C5">
        <w:rPr>
          <w:rFonts w:ascii="Arial" w:hAnsi="Arial" w:cs="Arial"/>
          <w:sz w:val="22"/>
          <w:szCs w:val="22"/>
        </w:rPr>
        <w:t>.</w:t>
      </w:r>
      <w:r w:rsidR="002C5794" w:rsidRPr="006168C5">
        <w:rPr>
          <w:rFonts w:ascii="Arial" w:hAnsi="Arial" w:cs="Arial"/>
          <w:sz w:val="22"/>
          <w:szCs w:val="22"/>
        </w:rPr>
        <w:t xml:space="preserve"> </w:t>
      </w:r>
      <w:r w:rsidR="002036FB" w:rsidRPr="006168C5">
        <w:rPr>
          <w:rFonts w:ascii="Arial" w:hAnsi="Arial" w:cs="Arial"/>
          <w:sz w:val="22"/>
          <w:szCs w:val="22"/>
        </w:rPr>
        <w:br/>
      </w:r>
    </w:p>
    <w:p w:rsidR="004B21E5" w:rsidRPr="006168C5" w:rsidRDefault="004B21E5" w:rsidP="004B21E5">
      <w:pPr>
        <w:pStyle w:val="Listenabsatz"/>
        <w:tabs>
          <w:tab w:val="left" w:pos="8505"/>
        </w:tabs>
        <w:spacing w:after="0" w:line="360" w:lineRule="auto"/>
        <w:ind w:left="0" w:right="568"/>
        <w:contextualSpacing w:val="0"/>
        <w:rPr>
          <w:rFonts w:ascii="Arial" w:eastAsia="Times New Roman" w:hAnsi="Arial" w:cs="Arial"/>
          <w:b/>
          <w:lang w:eastAsia="de-DE"/>
        </w:rPr>
      </w:pPr>
      <w:r w:rsidRPr="006168C5">
        <w:rPr>
          <w:rFonts w:ascii="Arial" w:eastAsia="Times New Roman" w:hAnsi="Arial" w:cs="Arial"/>
          <w:b/>
          <w:lang w:eastAsia="de-DE"/>
        </w:rPr>
        <w:t xml:space="preserve">Magnetische </w:t>
      </w:r>
      <w:proofErr w:type="spellStart"/>
      <w:r w:rsidRPr="006168C5">
        <w:rPr>
          <w:rFonts w:ascii="Arial" w:eastAsia="Times New Roman" w:hAnsi="Arial" w:cs="Arial"/>
          <w:b/>
          <w:lang w:eastAsia="de-DE"/>
        </w:rPr>
        <w:t>Durchflusszytometrie</w:t>
      </w:r>
      <w:proofErr w:type="spellEnd"/>
    </w:p>
    <w:p w:rsidR="004B21E5" w:rsidRPr="006168C5" w:rsidRDefault="004B21E5" w:rsidP="009D0127">
      <w:pPr>
        <w:pStyle w:val="Listenabsatz"/>
        <w:tabs>
          <w:tab w:val="left" w:pos="9498"/>
        </w:tabs>
        <w:spacing w:line="360" w:lineRule="auto"/>
        <w:ind w:left="0" w:right="568"/>
        <w:rPr>
          <w:rFonts w:ascii="Arial" w:eastAsia="Times New Roman" w:hAnsi="Arial" w:cs="Arial"/>
          <w:lang w:eastAsia="de-DE"/>
        </w:rPr>
      </w:pPr>
      <w:r>
        <w:rPr>
          <w:rFonts w:ascii="Arial" w:eastAsia="Times New Roman" w:hAnsi="Arial" w:cs="Arial"/>
          <w:lang w:eastAsia="de-DE"/>
        </w:rPr>
        <w:t>Die Entwicklung</w:t>
      </w:r>
      <w:r w:rsidRPr="006168C5">
        <w:rPr>
          <w:rFonts w:ascii="Arial" w:eastAsia="Times New Roman" w:hAnsi="Arial" w:cs="Arial"/>
          <w:lang w:eastAsia="de-DE"/>
        </w:rPr>
        <w:t xml:space="preserve"> magnetische </w:t>
      </w:r>
      <w:proofErr w:type="spellStart"/>
      <w:r w:rsidRPr="006168C5">
        <w:rPr>
          <w:rFonts w:ascii="Arial" w:eastAsia="Times New Roman" w:hAnsi="Arial" w:cs="Arial"/>
          <w:lang w:eastAsia="de-DE"/>
        </w:rPr>
        <w:t>Durchflusszytometrie</w:t>
      </w:r>
      <w:proofErr w:type="spellEnd"/>
      <w:r w:rsidRPr="006168C5">
        <w:rPr>
          <w:rFonts w:ascii="Arial" w:eastAsia="Times New Roman" w:hAnsi="Arial" w:cs="Arial"/>
          <w:lang w:eastAsia="de-DE"/>
        </w:rPr>
        <w:t xml:space="preserve"> ermöglicht durch spezifische magnetische Markierung </w:t>
      </w:r>
      <w:r>
        <w:rPr>
          <w:rFonts w:ascii="Arial" w:eastAsia="Times New Roman" w:hAnsi="Arial" w:cs="Arial"/>
          <w:lang w:eastAsia="de-DE"/>
        </w:rPr>
        <w:t>mit</w:t>
      </w:r>
      <w:r w:rsidRPr="006168C5">
        <w:rPr>
          <w:rFonts w:ascii="Arial" w:eastAsia="Times New Roman" w:hAnsi="Arial" w:cs="Arial"/>
          <w:lang w:eastAsia="de-DE"/>
        </w:rPr>
        <w:t xml:space="preserve"> eine</w:t>
      </w:r>
      <w:r>
        <w:rPr>
          <w:rFonts w:ascii="Arial" w:eastAsia="Times New Roman" w:hAnsi="Arial" w:cs="Arial"/>
          <w:lang w:eastAsia="de-DE"/>
        </w:rPr>
        <w:t>m</w:t>
      </w:r>
      <w:r w:rsidRPr="006168C5">
        <w:rPr>
          <w:rFonts w:ascii="Arial" w:eastAsia="Times New Roman" w:hAnsi="Arial" w:cs="Arial"/>
          <w:lang w:eastAsia="de-DE"/>
        </w:rPr>
        <w:t xml:space="preserve"> rein magnetischen Workflow in einer Kartusche den Nachweis von Zielzellfunktionen ohne Probenaufbereitung direkt im Patientenblut. Dies geschieht durch eine magnetische Laufzeitmessung des Signals patientennah in einem Tischgerät innerhalb weniger Minuten. Die hohe Messpräzision eröffnet Therapieentscheidungen mit instabilen zellulären Biomarkern, die bisher bei </w:t>
      </w:r>
      <w:r w:rsidRPr="006168C5">
        <w:rPr>
          <w:rFonts w:ascii="Arial" w:eastAsia="Times New Roman" w:hAnsi="Arial" w:cs="Arial"/>
          <w:lang w:eastAsia="de-DE"/>
        </w:rPr>
        <w:lastRenderedPageBreak/>
        <w:t>konkurrierenden Verfahren keine Routineanwendung erlaubten aufgrund hoher Investitionskost</w:t>
      </w:r>
      <w:r>
        <w:rPr>
          <w:rFonts w:ascii="Arial" w:eastAsia="Times New Roman" w:hAnsi="Arial" w:cs="Arial"/>
          <w:lang w:eastAsia="de-DE"/>
        </w:rPr>
        <w:t xml:space="preserve">en und Spezialisten-Wissen. Die Jury und der AMA Verband gratulieren dem </w:t>
      </w:r>
      <w:r w:rsidRPr="006168C5">
        <w:rPr>
          <w:rFonts w:ascii="Arial" w:eastAsia="Times New Roman" w:hAnsi="Arial" w:cs="Arial"/>
          <w:lang w:eastAsia="de-DE"/>
        </w:rPr>
        <w:t>Entwicklerteam</w:t>
      </w:r>
      <w:r>
        <w:rPr>
          <w:rFonts w:ascii="Arial" w:eastAsia="Times New Roman" w:hAnsi="Arial" w:cs="Arial"/>
          <w:lang w:eastAsia="de-DE"/>
        </w:rPr>
        <w:t>:</w:t>
      </w:r>
      <w:r w:rsidRPr="006168C5">
        <w:rPr>
          <w:rFonts w:ascii="Arial" w:eastAsia="Times New Roman" w:hAnsi="Arial" w:cs="Arial"/>
          <w:lang w:eastAsia="de-DE"/>
        </w:rPr>
        <w:t xml:space="preserve"> Dr. Oliver Hayden, Lukas Richter, Michael </w:t>
      </w:r>
      <w:proofErr w:type="spellStart"/>
      <w:r w:rsidRPr="006168C5">
        <w:rPr>
          <w:rFonts w:ascii="Arial" w:eastAsia="Times New Roman" w:hAnsi="Arial" w:cs="Arial"/>
          <w:lang w:eastAsia="de-DE"/>
        </w:rPr>
        <w:t>Helou</w:t>
      </w:r>
      <w:proofErr w:type="spellEnd"/>
      <w:r w:rsidRPr="006168C5">
        <w:rPr>
          <w:rFonts w:ascii="Arial" w:eastAsia="Times New Roman" w:hAnsi="Arial" w:cs="Arial"/>
          <w:lang w:eastAsia="de-DE"/>
        </w:rPr>
        <w:t xml:space="preserve">, Mathias </w:t>
      </w:r>
      <w:proofErr w:type="spellStart"/>
      <w:r w:rsidRPr="006168C5">
        <w:rPr>
          <w:rFonts w:ascii="Arial" w:eastAsia="Times New Roman" w:hAnsi="Arial" w:cs="Arial"/>
          <w:lang w:eastAsia="de-DE"/>
        </w:rPr>
        <w:t>Reisbeck</w:t>
      </w:r>
      <w:proofErr w:type="spellEnd"/>
      <w:r w:rsidR="00FF5A09" w:rsidRPr="00FF5A09">
        <w:t xml:space="preserve"> </w:t>
      </w:r>
      <w:r w:rsidR="00FF5A09" w:rsidRPr="00FF5A09">
        <w:rPr>
          <w:rFonts w:ascii="Arial" w:eastAsia="Times New Roman" w:hAnsi="Arial" w:cs="Arial"/>
          <w:lang w:eastAsia="de-DE"/>
        </w:rPr>
        <w:t xml:space="preserve">(Siemens </w:t>
      </w:r>
      <w:proofErr w:type="spellStart"/>
      <w:r w:rsidR="00FF5A09" w:rsidRPr="00FF5A09">
        <w:rPr>
          <w:rFonts w:ascii="Arial" w:eastAsia="Times New Roman" w:hAnsi="Arial" w:cs="Arial"/>
          <w:lang w:eastAsia="de-DE"/>
        </w:rPr>
        <w:t>Healthcare</w:t>
      </w:r>
      <w:proofErr w:type="spellEnd"/>
      <w:r w:rsidR="00FF5A09" w:rsidRPr="00FF5A09">
        <w:rPr>
          <w:rFonts w:ascii="Arial" w:eastAsia="Times New Roman" w:hAnsi="Arial" w:cs="Arial"/>
          <w:lang w:eastAsia="de-DE"/>
        </w:rPr>
        <w:t>, Erlangen)</w:t>
      </w:r>
      <w:r w:rsidRPr="006168C5">
        <w:rPr>
          <w:rFonts w:ascii="Arial" w:eastAsia="Times New Roman" w:hAnsi="Arial" w:cs="Arial"/>
          <w:lang w:eastAsia="de-DE"/>
        </w:rPr>
        <w:t xml:space="preserve">, Ronald </w:t>
      </w:r>
      <w:proofErr w:type="spellStart"/>
      <w:r w:rsidRPr="006168C5">
        <w:rPr>
          <w:rFonts w:ascii="Arial" w:eastAsia="Times New Roman" w:hAnsi="Arial" w:cs="Arial"/>
          <w:lang w:eastAsia="de-DE"/>
        </w:rPr>
        <w:t>Lehndorff</w:t>
      </w:r>
      <w:proofErr w:type="spellEnd"/>
      <w:r w:rsidR="00FF5A09">
        <w:rPr>
          <w:rFonts w:ascii="Arial" w:eastAsia="Times New Roman" w:hAnsi="Arial" w:cs="Arial"/>
          <w:lang w:eastAsia="de-DE"/>
        </w:rPr>
        <w:t xml:space="preserve"> </w:t>
      </w:r>
      <w:r w:rsidR="00FF5A09" w:rsidRPr="00FF5A09">
        <w:rPr>
          <w:rFonts w:ascii="Arial" w:eastAsia="Times New Roman" w:hAnsi="Arial" w:cs="Arial"/>
          <w:lang w:eastAsia="de-DE"/>
        </w:rPr>
        <w:t>(</w:t>
      </w:r>
      <w:proofErr w:type="spellStart"/>
      <w:r w:rsidR="00FF5A09" w:rsidRPr="00FF5A09">
        <w:rPr>
          <w:rFonts w:ascii="Arial" w:eastAsia="Times New Roman" w:hAnsi="Arial" w:cs="Arial"/>
          <w:lang w:eastAsia="de-DE"/>
        </w:rPr>
        <w:t>Sensitec</w:t>
      </w:r>
      <w:proofErr w:type="spellEnd"/>
      <w:r w:rsidR="00FF5A09" w:rsidRPr="00FF5A09">
        <w:rPr>
          <w:rFonts w:ascii="Arial" w:eastAsia="Times New Roman" w:hAnsi="Arial" w:cs="Arial"/>
          <w:lang w:eastAsia="de-DE"/>
        </w:rPr>
        <w:t>)</w:t>
      </w:r>
      <w:r w:rsidRPr="006168C5">
        <w:rPr>
          <w:rFonts w:ascii="Arial" w:eastAsia="Times New Roman" w:hAnsi="Arial" w:cs="Arial"/>
          <w:lang w:eastAsia="de-DE"/>
        </w:rPr>
        <w:t xml:space="preserve">, Ignaz van </w:t>
      </w:r>
      <w:proofErr w:type="spellStart"/>
      <w:r w:rsidRPr="006168C5">
        <w:rPr>
          <w:rFonts w:ascii="Arial" w:eastAsia="Times New Roman" w:hAnsi="Arial" w:cs="Arial"/>
          <w:lang w:eastAsia="de-DE"/>
        </w:rPr>
        <w:t>Domelein</w:t>
      </w:r>
      <w:proofErr w:type="spellEnd"/>
      <w:r w:rsidR="00FF5A09">
        <w:rPr>
          <w:rFonts w:ascii="Arial" w:eastAsia="Times New Roman" w:hAnsi="Arial" w:cs="Arial"/>
          <w:lang w:eastAsia="de-DE"/>
        </w:rPr>
        <w:t xml:space="preserve"> </w:t>
      </w:r>
      <w:r w:rsidR="00FF5A09" w:rsidRPr="00FF5A09">
        <w:rPr>
          <w:rFonts w:ascii="Arial" w:eastAsia="Times New Roman" w:hAnsi="Arial" w:cs="Arial"/>
          <w:lang w:eastAsia="de-DE"/>
        </w:rPr>
        <w:t>(</w:t>
      </w:r>
      <w:proofErr w:type="spellStart"/>
      <w:r w:rsidR="00FF5A09" w:rsidRPr="00FF5A09">
        <w:rPr>
          <w:rFonts w:ascii="Arial" w:eastAsia="Times New Roman" w:hAnsi="Arial" w:cs="Arial"/>
          <w:lang w:eastAsia="de-DE"/>
        </w:rPr>
        <w:t>Sencio</w:t>
      </w:r>
      <w:proofErr w:type="spellEnd"/>
      <w:r w:rsidR="00FF5A09" w:rsidRPr="00FF5A09">
        <w:rPr>
          <w:rFonts w:ascii="Arial" w:eastAsia="Times New Roman" w:hAnsi="Arial" w:cs="Arial"/>
          <w:lang w:eastAsia="de-DE"/>
        </w:rPr>
        <w:t>)</w:t>
      </w:r>
      <w:r w:rsidRPr="006168C5">
        <w:rPr>
          <w:rFonts w:ascii="Arial" w:eastAsia="Times New Roman" w:hAnsi="Arial" w:cs="Arial"/>
          <w:lang w:eastAsia="de-DE"/>
        </w:rPr>
        <w:t>, Mario Nitzsche</w:t>
      </w:r>
      <w:r w:rsidR="009D0127">
        <w:rPr>
          <w:rFonts w:ascii="Arial" w:eastAsia="Times New Roman" w:hAnsi="Arial" w:cs="Arial"/>
          <w:lang w:eastAsia="de-DE"/>
        </w:rPr>
        <w:t xml:space="preserve"> </w:t>
      </w:r>
      <w:r w:rsidR="009D0127" w:rsidRPr="009D0127">
        <w:rPr>
          <w:rFonts w:ascii="Arial" w:eastAsia="Times New Roman" w:hAnsi="Arial" w:cs="Arial"/>
          <w:lang w:eastAsia="de-DE"/>
        </w:rPr>
        <w:t>(M2 Automation)</w:t>
      </w:r>
      <w:r w:rsidRPr="006168C5">
        <w:rPr>
          <w:rFonts w:ascii="Arial" w:eastAsia="Times New Roman" w:hAnsi="Arial" w:cs="Arial"/>
          <w:lang w:eastAsia="de-DE"/>
        </w:rPr>
        <w:t>.</w:t>
      </w:r>
      <w:r>
        <w:rPr>
          <w:rFonts w:ascii="Arial" w:eastAsia="Times New Roman" w:hAnsi="Arial" w:cs="Arial"/>
          <w:lang w:eastAsia="de-DE"/>
        </w:rPr>
        <w:t xml:space="preserve"> (</w:t>
      </w:r>
      <w:hyperlink r:id="rId10" w:history="1">
        <w:r w:rsidRPr="00D44ED7">
          <w:rPr>
            <w:rStyle w:val="Hyperlink"/>
            <w:rFonts w:ascii="Arial" w:eastAsiaTheme="minorHAnsi" w:hAnsi="Arial" w:cs="Arial"/>
          </w:rPr>
          <w:t>www.healthcare.siemens.com</w:t>
        </w:r>
      </w:hyperlink>
      <w:r>
        <w:rPr>
          <w:rFonts w:ascii="Arial" w:eastAsiaTheme="minorHAnsi" w:hAnsi="Arial" w:cs="Arial"/>
          <w:color w:val="262626"/>
        </w:rPr>
        <w:t>)</w:t>
      </w:r>
    </w:p>
    <w:p w:rsidR="00767101" w:rsidRPr="006168C5" w:rsidRDefault="00767101" w:rsidP="009F07D9">
      <w:pPr>
        <w:overflowPunct/>
        <w:spacing w:line="360" w:lineRule="auto"/>
        <w:rPr>
          <w:rFonts w:ascii="Arial" w:hAnsi="Arial" w:cs="Arial"/>
          <w:b/>
          <w:sz w:val="22"/>
          <w:szCs w:val="22"/>
        </w:rPr>
      </w:pPr>
      <w:r w:rsidRPr="006168C5">
        <w:rPr>
          <w:rFonts w:ascii="Arial" w:hAnsi="Arial" w:cs="Arial"/>
          <w:b/>
          <w:sz w:val="22"/>
          <w:szCs w:val="22"/>
        </w:rPr>
        <w:t>Nerven aus Glas</w:t>
      </w:r>
    </w:p>
    <w:p w:rsidR="004E48AA" w:rsidRDefault="004E48AA" w:rsidP="002C5794">
      <w:pPr>
        <w:overflowPunct/>
        <w:spacing w:line="360" w:lineRule="auto"/>
        <w:rPr>
          <w:rFonts w:ascii="Arial" w:eastAsiaTheme="minorHAnsi" w:hAnsi="Arial" w:cs="Arial"/>
          <w:color w:val="262626"/>
          <w:sz w:val="22"/>
          <w:szCs w:val="22"/>
          <w:lang w:eastAsia="en-US"/>
        </w:rPr>
      </w:pPr>
      <w:r w:rsidRPr="006168C5">
        <w:rPr>
          <w:rFonts w:ascii="Arial" w:hAnsi="Arial" w:cs="Arial"/>
          <w:sz w:val="22"/>
          <w:szCs w:val="22"/>
        </w:rPr>
        <w:t xml:space="preserve">Die </w:t>
      </w:r>
      <w:r w:rsidR="00A847E4">
        <w:rPr>
          <w:rFonts w:ascii="Arial" w:hAnsi="Arial" w:cs="Arial"/>
          <w:sz w:val="22"/>
          <w:szCs w:val="22"/>
        </w:rPr>
        <w:t>zweite prämierte Innovation sind die</w:t>
      </w:r>
      <w:r w:rsidRPr="006168C5">
        <w:rPr>
          <w:rFonts w:ascii="Arial" w:hAnsi="Arial" w:cs="Arial"/>
          <w:sz w:val="22"/>
          <w:szCs w:val="22"/>
        </w:rPr>
        <w:t xml:space="preserve"> Nerven aus Glas</w:t>
      </w:r>
      <w:r w:rsidR="00A847E4">
        <w:rPr>
          <w:rFonts w:ascii="Arial" w:hAnsi="Arial" w:cs="Arial"/>
          <w:sz w:val="22"/>
          <w:szCs w:val="22"/>
        </w:rPr>
        <w:t>.</w:t>
      </w:r>
      <w:r w:rsidRPr="006168C5">
        <w:rPr>
          <w:rFonts w:ascii="Arial" w:hAnsi="Arial" w:cs="Arial"/>
          <w:sz w:val="22"/>
          <w:szCs w:val="22"/>
        </w:rPr>
        <w:t xml:space="preserve"> </w:t>
      </w:r>
      <w:r w:rsidR="00A847E4">
        <w:rPr>
          <w:rFonts w:ascii="Arial" w:hAnsi="Arial" w:cs="Arial"/>
          <w:sz w:val="22"/>
          <w:szCs w:val="22"/>
        </w:rPr>
        <w:t>Die</w:t>
      </w:r>
      <w:r w:rsidRPr="006168C5">
        <w:rPr>
          <w:rFonts w:ascii="Arial" w:hAnsi="Arial" w:cs="Arial"/>
          <w:sz w:val="22"/>
          <w:szCs w:val="22"/>
        </w:rPr>
        <w:t xml:space="preserve"> </w:t>
      </w:r>
      <w:r w:rsidR="00A847E4">
        <w:rPr>
          <w:rFonts w:ascii="Arial" w:hAnsi="Arial" w:cs="Arial"/>
          <w:sz w:val="22"/>
          <w:szCs w:val="22"/>
        </w:rPr>
        <w:t>neuartige f</w:t>
      </w:r>
      <w:r w:rsidRPr="006168C5">
        <w:rPr>
          <w:rFonts w:ascii="Arial" w:hAnsi="Arial" w:cs="Arial"/>
          <w:sz w:val="22"/>
          <w:szCs w:val="22"/>
        </w:rPr>
        <w:t xml:space="preserve">aseroptische 3D-Positionierung von Herzkathetern ist als präzises Navigations- und Trackingsystem von großer Bedeutung in der minimal-invasiven Radiologie und </w:t>
      </w:r>
      <w:r w:rsidR="002C5794" w:rsidRPr="006168C5">
        <w:rPr>
          <w:rFonts w:ascii="Arial" w:hAnsi="Arial" w:cs="Arial"/>
          <w:sz w:val="22"/>
          <w:szCs w:val="22"/>
        </w:rPr>
        <w:t>Chirurgie</w:t>
      </w:r>
      <w:r w:rsidRPr="006168C5">
        <w:rPr>
          <w:rFonts w:ascii="Arial" w:hAnsi="Arial" w:cs="Arial"/>
          <w:sz w:val="22"/>
          <w:szCs w:val="22"/>
        </w:rPr>
        <w:t xml:space="preserve">. Eine dreidimensionale Form- und Bewegungserfassung mittels faseroptischer Sensorik ermöglicht eine </w:t>
      </w:r>
      <w:proofErr w:type="spellStart"/>
      <w:r w:rsidR="00767101" w:rsidRPr="006168C5">
        <w:rPr>
          <w:rFonts w:ascii="Arial" w:hAnsi="Arial" w:cs="Arial"/>
          <w:sz w:val="22"/>
          <w:szCs w:val="22"/>
        </w:rPr>
        <w:t>Repositionierungsgenauigkeit</w:t>
      </w:r>
      <w:proofErr w:type="spellEnd"/>
      <w:r w:rsidR="00767101" w:rsidRPr="006168C5">
        <w:rPr>
          <w:rFonts w:ascii="Arial" w:hAnsi="Arial" w:cs="Arial"/>
          <w:sz w:val="22"/>
          <w:szCs w:val="22"/>
        </w:rPr>
        <w:t xml:space="preserve"> </w:t>
      </w:r>
      <w:r w:rsidRPr="006168C5">
        <w:rPr>
          <w:rFonts w:ascii="Arial" w:hAnsi="Arial" w:cs="Arial"/>
          <w:sz w:val="22"/>
          <w:szCs w:val="22"/>
        </w:rPr>
        <w:t>von Herzkathetern &lt; 1 mm</w:t>
      </w:r>
      <w:r w:rsidR="0074367A">
        <w:rPr>
          <w:rFonts w:ascii="Arial" w:hAnsi="Arial" w:cs="Arial"/>
          <w:sz w:val="22"/>
          <w:szCs w:val="22"/>
        </w:rPr>
        <w:t>. Dies</w:t>
      </w:r>
      <w:r w:rsidRPr="006168C5">
        <w:rPr>
          <w:rFonts w:ascii="Arial" w:hAnsi="Arial" w:cs="Arial"/>
          <w:sz w:val="22"/>
          <w:szCs w:val="22"/>
        </w:rPr>
        <w:t xml:space="preserve"> trägt entscheidend zur Verbesserung des Erfolges </w:t>
      </w:r>
      <w:r w:rsidR="00767101" w:rsidRPr="006168C5">
        <w:rPr>
          <w:rFonts w:ascii="Arial" w:hAnsi="Arial" w:cs="Arial"/>
          <w:sz w:val="22"/>
          <w:szCs w:val="22"/>
        </w:rPr>
        <w:t xml:space="preserve">und </w:t>
      </w:r>
      <w:r w:rsidR="00A847E4">
        <w:rPr>
          <w:rFonts w:ascii="Arial" w:hAnsi="Arial" w:cs="Arial"/>
          <w:sz w:val="22"/>
          <w:szCs w:val="22"/>
        </w:rPr>
        <w:t xml:space="preserve">Reduzierung </w:t>
      </w:r>
      <w:r w:rsidRPr="006168C5">
        <w:rPr>
          <w:rFonts w:ascii="Arial" w:hAnsi="Arial" w:cs="Arial"/>
          <w:sz w:val="22"/>
          <w:szCs w:val="22"/>
        </w:rPr>
        <w:t>der benötigten Operationszeit der zugrunde liegenden medizinischen Behandlung bei.</w:t>
      </w:r>
      <w:r w:rsidR="00F87068" w:rsidRPr="006168C5">
        <w:rPr>
          <w:rFonts w:ascii="Arial" w:hAnsi="Arial" w:cs="Arial"/>
          <w:sz w:val="22"/>
          <w:szCs w:val="22"/>
        </w:rPr>
        <w:t xml:space="preserve"> </w:t>
      </w:r>
      <w:r w:rsidR="00FF5A09" w:rsidRPr="00FF5A09">
        <w:rPr>
          <w:rFonts w:ascii="Arial" w:hAnsi="Arial" w:cs="Arial"/>
          <w:sz w:val="22"/>
          <w:szCs w:val="22"/>
        </w:rPr>
        <w:t>Die Jury und der AMA Verband gratulieren dem Entwicklerteam</w:t>
      </w:r>
      <w:r w:rsidR="006B1FBE" w:rsidRPr="006168C5">
        <w:rPr>
          <w:rFonts w:ascii="Arial" w:hAnsi="Arial" w:cs="Arial"/>
          <w:sz w:val="22"/>
          <w:szCs w:val="22"/>
        </w:rPr>
        <w:t>:</w:t>
      </w:r>
      <w:r w:rsidR="00767101" w:rsidRPr="006168C5">
        <w:rPr>
          <w:rFonts w:ascii="Arial" w:hAnsi="Arial" w:cs="Arial"/>
          <w:sz w:val="22"/>
          <w:szCs w:val="22"/>
        </w:rPr>
        <w:t xml:space="preserve"> Professor Dr. Wolfgang Schade, Dr. Martin Angelmahr</w:t>
      </w:r>
      <w:r w:rsidR="009D0127">
        <w:rPr>
          <w:rFonts w:ascii="Arial" w:hAnsi="Arial" w:cs="Arial"/>
          <w:sz w:val="22"/>
          <w:szCs w:val="22"/>
        </w:rPr>
        <w:t xml:space="preserve"> </w:t>
      </w:r>
      <w:r w:rsidR="009D0127" w:rsidRPr="009D0127">
        <w:rPr>
          <w:rFonts w:ascii="Arial" w:hAnsi="Arial" w:cs="Arial"/>
          <w:sz w:val="22"/>
          <w:szCs w:val="22"/>
        </w:rPr>
        <w:t>(Fraunhofer HHI, Goslar)</w:t>
      </w:r>
      <w:r w:rsidR="00767101" w:rsidRPr="006168C5">
        <w:rPr>
          <w:rFonts w:ascii="Arial" w:hAnsi="Arial" w:cs="Arial"/>
          <w:sz w:val="22"/>
          <w:szCs w:val="22"/>
        </w:rPr>
        <w:t xml:space="preserve">, Christian Waltermann, Anna Lena Baumann </w:t>
      </w:r>
      <w:r w:rsidR="009D0127" w:rsidRPr="009D0127">
        <w:rPr>
          <w:rFonts w:ascii="Arial" w:hAnsi="Arial" w:cs="Arial"/>
          <w:sz w:val="22"/>
          <w:szCs w:val="22"/>
        </w:rPr>
        <w:t>(</w:t>
      </w:r>
      <w:proofErr w:type="spellStart"/>
      <w:r w:rsidR="009D0127" w:rsidRPr="009D0127">
        <w:rPr>
          <w:rFonts w:ascii="Arial" w:hAnsi="Arial" w:cs="Arial"/>
          <w:sz w:val="22"/>
          <w:szCs w:val="22"/>
        </w:rPr>
        <w:t>Photonik</w:t>
      </w:r>
      <w:proofErr w:type="spellEnd"/>
      <w:r w:rsidR="009D0127" w:rsidRPr="009D0127">
        <w:rPr>
          <w:rFonts w:ascii="Arial" w:hAnsi="Arial" w:cs="Arial"/>
          <w:sz w:val="22"/>
          <w:szCs w:val="22"/>
        </w:rPr>
        <w:t xml:space="preserve"> Inkubator/ Fraunhofer HHI) </w:t>
      </w:r>
      <w:r w:rsidR="00767101" w:rsidRPr="006168C5">
        <w:rPr>
          <w:rFonts w:ascii="Arial" w:hAnsi="Arial" w:cs="Arial"/>
          <w:sz w:val="22"/>
          <w:szCs w:val="22"/>
        </w:rPr>
        <w:t xml:space="preserve">und Philip </w:t>
      </w:r>
      <w:proofErr w:type="spellStart"/>
      <w:r w:rsidR="00767101" w:rsidRPr="006168C5">
        <w:rPr>
          <w:rFonts w:ascii="Arial" w:hAnsi="Arial" w:cs="Arial"/>
          <w:sz w:val="22"/>
          <w:szCs w:val="22"/>
        </w:rPr>
        <w:t>Gühlke</w:t>
      </w:r>
      <w:proofErr w:type="spellEnd"/>
      <w:r w:rsidR="009D0127">
        <w:rPr>
          <w:rFonts w:ascii="Arial" w:hAnsi="Arial" w:cs="Arial"/>
          <w:sz w:val="22"/>
          <w:szCs w:val="22"/>
        </w:rPr>
        <w:t xml:space="preserve"> </w:t>
      </w:r>
      <w:r w:rsidR="009D0127" w:rsidRPr="009D0127">
        <w:rPr>
          <w:rFonts w:ascii="Arial" w:hAnsi="Arial" w:cs="Arial"/>
          <w:sz w:val="22"/>
          <w:szCs w:val="22"/>
        </w:rPr>
        <w:t>(</w:t>
      </w:r>
      <w:proofErr w:type="spellStart"/>
      <w:r w:rsidR="009D0127" w:rsidRPr="009D0127">
        <w:rPr>
          <w:rFonts w:ascii="Arial" w:hAnsi="Arial" w:cs="Arial"/>
          <w:sz w:val="22"/>
          <w:szCs w:val="22"/>
        </w:rPr>
        <w:t>Photonik</w:t>
      </w:r>
      <w:proofErr w:type="spellEnd"/>
      <w:r w:rsidR="009D0127" w:rsidRPr="009D0127">
        <w:rPr>
          <w:rFonts w:ascii="Arial" w:hAnsi="Arial" w:cs="Arial"/>
          <w:sz w:val="22"/>
          <w:szCs w:val="22"/>
        </w:rPr>
        <w:t xml:space="preserve"> Inkubator, Göttingen)</w:t>
      </w:r>
      <w:r w:rsidR="006168C5">
        <w:rPr>
          <w:rFonts w:ascii="Arial" w:hAnsi="Arial" w:cs="Arial"/>
          <w:sz w:val="22"/>
          <w:szCs w:val="22"/>
        </w:rPr>
        <w:t xml:space="preserve">. </w:t>
      </w:r>
      <w:r w:rsidR="00D44ED7">
        <w:rPr>
          <w:rFonts w:ascii="Arial" w:hAnsi="Arial" w:cs="Arial"/>
          <w:sz w:val="22"/>
          <w:szCs w:val="22"/>
        </w:rPr>
        <w:t>(</w:t>
      </w:r>
      <w:hyperlink r:id="rId11" w:history="1">
        <w:r w:rsidR="00D44ED7" w:rsidRPr="00073B8C">
          <w:rPr>
            <w:rStyle w:val="Hyperlink"/>
            <w:rFonts w:ascii="Arial" w:eastAsiaTheme="minorHAnsi" w:hAnsi="Arial" w:cs="Arial"/>
            <w:sz w:val="22"/>
            <w:szCs w:val="22"/>
            <w:lang w:eastAsia="en-US"/>
          </w:rPr>
          <w:t>www.photonik-inkubator.de</w:t>
        </w:r>
      </w:hyperlink>
      <w:r w:rsidR="00D44ED7">
        <w:rPr>
          <w:rFonts w:ascii="Arial" w:eastAsiaTheme="minorHAnsi" w:hAnsi="Arial" w:cs="Arial"/>
          <w:color w:val="262626"/>
          <w:sz w:val="22"/>
          <w:szCs w:val="22"/>
          <w:lang w:eastAsia="en-US"/>
        </w:rPr>
        <w:t>)</w:t>
      </w:r>
    </w:p>
    <w:p w:rsidR="00D44ED7" w:rsidRPr="00D44ED7" w:rsidRDefault="00D44ED7" w:rsidP="002C5794">
      <w:pPr>
        <w:overflowPunct/>
        <w:spacing w:line="360" w:lineRule="auto"/>
        <w:rPr>
          <w:rFonts w:ascii="Arial" w:hAnsi="Arial" w:cs="Arial"/>
          <w:sz w:val="22"/>
          <w:szCs w:val="22"/>
        </w:rPr>
      </w:pPr>
    </w:p>
    <w:p w:rsidR="00F87068" w:rsidRPr="006168C5" w:rsidRDefault="0056697B" w:rsidP="002036FB">
      <w:pPr>
        <w:pStyle w:val="Listenabsatz"/>
        <w:tabs>
          <w:tab w:val="left" w:pos="8505"/>
        </w:tabs>
        <w:spacing w:after="0" w:line="360" w:lineRule="auto"/>
        <w:ind w:left="0" w:right="568"/>
        <w:contextualSpacing w:val="0"/>
        <w:rPr>
          <w:rFonts w:ascii="Arial" w:eastAsia="Times New Roman" w:hAnsi="Arial" w:cs="Arial"/>
          <w:b/>
          <w:lang w:eastAsia="de-DE"/>
        </w:rPr>
      </w:pPr>
      <w:r w:rsidRPr="006168C5">
        <w:rPr>
          <w:rFonts w:ascii="Arial" w:eastAsia="Times New Roman" w:hAnsi="Arial" w:cs="Arial"/>
          <w:b/>
          <w:lang w:eastAsia="de-DE"/>
        </w:rPr>
        <w:t xml:space="preserve">Sonderpreis </w:t>
      </w:r>
      <w:r w:rsidR="000E0650">
        <w:rPr>
          <w:rFonts w:ascii="Arial" w:eastAsia="Times New Roman" w:hAnsi="Arial" w:cs="Arial"/>
          <w:b/>
          <w:lang w:eastAsia="de-DE"/>
        </w:rPr>
        <w:t>‚Junges Unternehmen‘ für 4D-Mikroskop-Kamera</w:t>
      </w:r>
    </w:p>
    <w:p w:rsidR="0056697B" w:rsidRDefault="0056697B" w:rsidP="002036FB">
      <w:pPr>
        <w:pStyle w:val="Listenabsatz"/>
        <w:tabs>
          <w:tab w:val="left" w:pos="8505"/>
        </w:tabs>
        <w:spacing w:after="0" w:line="360" w:lineRule="auto"/>
        <w:ind w:left="0" w:right="568"/>
        <w:contextualSpacing w:val="0"/>
        <w:rPr>
          <w:rFonts w:ascii="Arial" w:eastAsia="Times New Roman" w:hAnsi="Arial" w:cs="Arial"/>
          <w:lang w:eastAsia="de-DE"/>
        </w:rPr>
      </w:pPr>
      <w:r w:rsidRPr="006168C5">
        <w:rPr>
          <w:rFonts w:ascii="Arial" w:eastAsia="Times New Roman" w:hAnsi="Arial" w:cs="Arial"/>
          <w:lang w:eastAsia="de-DE"/>
        </w:rPr>
        <w:t xml:space="preserve">Den Sonderpreis erhielt das Entwicklerteam um Dr. Rachel Wang </w:t>
      </w:r>
      <w:proofErr w:type="spellStart"/>
      <w:r w:rsidRPr="006168C5">
        <w:rPr>
          <w:rFonts w:ascii="Arial" w:eastAsia="Times New Roman" w:hAnsi="Arial" w:cs="Arial"/>
          <w:lang w:eastAsia="de-DE"/>
        </w:rPr>
        <w:t>Ruiqi</w:t>
      </w:r>
      <w:proofErr w:type="spellEnd"/>
      <w:r w:rsidRPr="006168C5">
        <w:rPr>
          <w:rFonts w:ascii="Arial" w:eastAsia="Times New Roman" w:hAnsi="Arial" w:cs="Arial"/>
          <w:lang w:eastAsia="de-DE"/>
        </w:rPr>
        <w:t xml:space="preserve"> (</w:t>
      </w:r>
      <w:proofErr w:type="spellStart"/>
      <w:r w:rsidRPr="006168C5">
        <w:rPr>
          <w:rFonts w:ascii="Arial" w:eastAsia="Times New Roman" w:hAnsi="Arial" w:cs="Arial"/>
          <w:lang w:eastAsia="de-DE"/>
        </w:rPr>
        <w:t>d'Optron</w:t>
      </w:r>
      <w:proofErr w:type="spellEnd"/>
      <w:r w:rsidRPr="006168C5">
        <w:rPr>
          <w:rFonts w:ascii="Arial" w:eastAsia="Times New Roman" w:hAnsi="Arial" w:cs="Arial"/>
          <w:lang w:eastAsia="de-DE"/>
        </w:rPr>
        <w:t xml:space="preserve"> </w:t>
      </w:r>
      <w:proofErr w:type="spellStart"/>
      <w:r w:rsidRPr="006168C5">
        <w:rPr>
          <w:rFonts w:ascii="Arial" w:eastAsia="Times New Roman" w:hAnsi="Arial" w:cs="Arial"/>
          <w:lang w:eastAsia="de-DE"/>
        </w:rPr>
        <w:t>Pte</w:t>
      </w:r>
      <w:proofErr w:type="spellEnd"/>
      <w:r w:rsidRPr="006168C5">
        <w:rPr>
          <w:rFonts w:ascii="Arial" w:eastAsia="Times New Roman" w:hAnsi="Arial" w:cs="Arial"/>
          <w:lang w:eastAsia="de-DE"/>
        </w:rPr>
        <w:t xml:space="preserve"> Ltd.</w:t>
      </w:r>
      <w:r w:rsidR="00351015">
        <w:rPr>
          <w:rFonts w:ascii="Arial" w:eastAsia="Times New Roman" w:hAnsi="Arial" w:cs="Arial"/>
          <w:lang w:eastAsia="de-DE"/>
        </w:rPr>
        <w:t xml:space="preserve">, </w:t>
      </w:r>
      <w:proofErr w:type="spellStart"/>
      <w:r w:rsidRPr="006168C5">
        <w:rPr>
          <w:rFonts w:ascii="Arial" w:eastAsia="Times New Roman" w:hAnsi="Arial" w:cs="Arial"/>
          <w:lang w:eastAsia="de-DE"/>
        </w:rPr>
        <w:t>Nanyang</w:t>
      </w:r>
      <w:proofErr w:type="spellEnd"/>
      <w:r w:rsidRPr="006168C5">
        <w:rPr>
          <w:rFonts w:ascii="Arial" w:eastAsia="Times New Roman" w:hAnsi="Arial" w:cs="Arial"/>
          <w:lang w:eastAsia="de-DE"/>
        </w:rPr>
        <w:t xml:space="preserve"> Technological University) für die Entwicklung des ‚</w:t>
      </w:r>
      <w:proofErr w:type="spellStart"/>
      <w:r w:rsidRPr="006168C5">
        <w:rPr>
          <w:rFonts w:ascii="Arial" w:eastAsia="Times New Roman" w:hAnsi="Arial" w:cs="Arial"/>
          <w:lang w:eastAsia="de-DE"/>
        </w:rPr>
        <w:t>d’Bioimager</w:t>
      </w:r>
      <w:proofErr w:type="spellEnd"/>
      <w:r w:rsidRPr="006168C5">
        <w:rPr>
          <w:rFonts w:ascii="Arial" w:eastAsia="Times New Roman" w:hAnsi="Arial" w:cs="Arial"/>
          <w:lang w:eastAsia="de-DE"/>
        </w:rPr>
        <w:t>‘, eine</w:t>
      </w:r>
      <w:r w:rsidR="00173BBC">
        <w:rPr>
          <w:rFonts w:ascii="Arial" w:eastAsia="Times New Roman" w:hAnsi="Arial" w:cs="Arial"/>
          <w:lang w:eastAsia="de-DE"/>
        </w:rPr>
        <w:t>r</w:t>
      </w:r>
      <w:r w:rsidRPr="006168C5">
        <w:rPr>
          <w:rFonts w:ascii="Arial" w:eastAsia="Times New Roman" w:hAnsi="Arial" w:cs="Arial"/>
          <w:lang w:eastAsia="de-DE"/>
        </w:rPr>
        <w:t xml:space="preserve"> echte</w:t>
      </w:r>
      <w:r w:rsidR="00FF5A09">
        <w:rPr>
          <w:rFonts w:ascii="Arial" w:eastAsia="Times New Roman" w:hAnsi="Arial" w:cs="Arial"/>
          <w:lang w:eastAsia="de-DE"/>
        </w:rPr>
        <w:t>n</w:t>
      </w:r>
      <w:r w:rsidRPr="006168C5">
        <w:rPr>
          <w:rFonts w:ascii="Arial" w:eastAsia="Times New Roman" w:hAnsi="Arial" w:cs="Arial"/>
          <w:lang w:eastAsia="de-DE"/>
        </w:rPr>
        <w:t xml:space="preserve"> 4D-Mikroskop-Kamera (3D-Bildgebung in Echtzeit), insbesondere für biomedizinische Anwendungen</w:t>
      </w:r>
      <w:r w:rsidR="006168C5">
        <w:rPr>
          <w:rFonts w:ascii="Arial" w:eastAsia="Times New Roman" w:hAnsi="Arial" w:cs="Arial"/>
          <w:lang w:eastAsia="de-DE"/>
        </w:rPr>
        <w:t>. Das ‚Junge Unternehmen‘</w:t>
      </w:r>
      <w:r w:rsidR="00173BBC">
        <w:rPr>
          <w:rFonts w:ascii="Arial" w:eastAsia="Times New Roman" w:hAnsi="Arial" w:cs="Arial"/>
          <w:lang w:eastAsia="de-DE"/>
        </w:rPr>
        <w:t xml:space="preserve"> </w:t>
      </w:r>
      <w:r w:rsidR="00173BBC" w:rsidRPr="006168C5">
        <w:rPr>
          <w:rFonts w:ascii="Arial" w:eastAsia="Times New Roman" w:hAnsi="Arial" w:cs="Arial"/>
          <w:lang w:eastAsia="de-DE"/>
        </w:rPr>
        <w:t>aus Singapur</w:t>
      </w:r>
      <w:r w:rsidR="006168C5">
        <w:rPr>
          <w:rFonts w:ascii="Arial" w:eastAsia="Times New Roman" w:hAnsi="Arial" w:cs="Arial"/>
          <w:lang w:eastAsia="de-DE"/>
        </w:rPr>
        <w:t xml:space="preserve"> </w:t>
      </w:r>
      <w:r w:rsidR="004E390F">
        <w:rPr>
          <w:rFonts w:ascii="Arial" w:eastAsia="Times New Roman" w:hAnsi="Arial" w:cs="Arial"/>
          <w:lang w:eastAsia="de-DE"/>
        </w:rPr>
        <w:t>erhielt</w:t>
      </w:r>
      <w:r w:rsidR="006168C5">
        <w:rPr>
          <w:rFonts w:ascii="Arial" w:eastAsia="Times New Roman" w:hAnsi="Arial" w:cs="Arial"/>
          <w:lang w:eastAsia="de-DE"/>
        </w:rPr>
        <w:t xml:space="preserve"> </w:t>
      </w:r>
      <w:r w:rsidR="00351015">
        <w:rPr>
          <w:rFonts w:ascii="Arial" w:eastAsia="Times New Roman" w:hAnsi="Arial" w:cs="Arial"/>
          <w:lang w:eastAsia="de-DE"/>
        </w:rPr>
        <w:t xml:space="preserve">als Sonderpreis </w:t>
      </w:r>
      <w:r w:rsidR="006168C5">
        <w:rPr>
          <w:rFonts w:ascii="Arial" w:eastAsia="Times New Roman" w:hAnsi="Arial" w:cs="Arial"/>
          <w:lang w:eastAsia="de-DE"/>
        </w:rPr>
        <w:t>einen kostenfreien Mess</w:t>
      </w:r>
      <w:r w:rsidR="00F819CD">
        <w:rPr>
          <w:rFonts w:ascii="Arial" w:eastAsia="Times New Roman" w:hAnsi="Arial" w:cs="Arial"/>
          <w:lang w:eastAsia="de-DE"/>
        </w:rPr>
        <w:t>e</w:t>
      </w:r>
      <w:r w:rsidR="006168C5">
        <w:rPr>
          <w:rFonts w:ascii="Arial" w:eastAsia="Times New Roman" w:hAnsi="Arial" w:cs="Arial"/>
          <w:lang w:eastAsia="de-DE"/>
        </w:rPr>
        <w:t>auftritt auf der SENSOR+TEST 2016.</w:t>
      </w:r>
      <w:r w:rsidR="00D44ED7">
        <w:rPr>
          <w:rFonts w:ascii="Arial" w:eastAsia="Times New Roman" w:hAnsi="Arial" w:cs="Arial"/>
          <w:lang w:eastAsia="de-DE"/>
        </w:rPr>
        <w:t xml:space="preserve"> (</w:t>
      </w:r>
      <w:hyperlink r:id="rId12" w:history="1">
        <w:r w:rsidR="00D44ED7" w:rsidRPr="00073B8C">
          <w:rPr>
            <w:rStyle w:val="Hyperlink"/>
            <w:rFonts w:ascii="Arial" w:eastAsia="Times New Roman" w:hAnsi="Arial" w:cs="Arial"/>
            <w:lang w:eastAsia="de-DE"/>
          </w:rPr>
          <w:t>www.doptron.com</w:t>
        </w:r>
      </w:hyperlink>
      <w:r w:rsidR="00D44ED7">
        <w:rPr>
          <w:rFonts w:ascii="Arial" w:eastAsia="Times New Roman" w:hAnsi="Arial" w:cs="Arial"/>
          <w:lang w:eastAsia="de-DE"/>
        </w:rPr>
        <w:t>)</w:t>
      </w:r>
    </w:p>
    <w:p w:rsidR="00D44ED7" w:rsidRPr="006168C5" w:rsidRDefault="00D44ED7" w:rsidP="002036FB">
      <w:pPr>
        <w:pStyle w:val="Listenabsatz"/>
        <w:tabs>
          <w:tab w:val="left" w:pos="8505"/>
        </w:tabs>
        <w:spacing w:after="0" w:line="360" w:lineRule="auto"/>
        <w:ind w:left="0" w:right="568"/>
        <w:contextualSpacing w:val="0"/>
        <w:rPr>
          <w:rFonts w:ascii="Arial" w:eastAsia="Times New Roman" w:hAnsi="Arial" w:cs="Arial"/>
          <w:lang w:eastAsia="de-DE"/>
        </w:rPr>
      </w:pPr>
    </w:p>
    <w:p w:rsidR="0089746E" w:rsidRPr="006168C5" w:rsidRDefault="0089746E" w:rsidP="002036FB">
      <w:pPr>
        <w:pStyle w:val="Adresse"/>
        <w:tabs>
          <w:tab w:val="left" w:pos="8505"/>
        </w:tabs>
        <w:spacing w:line="360" w:lineRule="auto"/>
        <w:ind w:right="568"/>
        <w:rPr>
          <w:rFonts w:cs="Arial"/>
          <w:b/>
          <w:sz w:val="22"/>
          <w:szCs w:val="22"/>
        </w:rPr>
      </w:pPr>
      <w:r w:rsidRPr="006168C5">
        <w:rPr>
          <w:rFonts w:cs="Arial"/>
          <w:b/>
          <w:sz w:val="22"/>
          <w:szCs w:val="22"/>
        </w:rPr>
        <w:t xml:space="preserve">Biomedizintechnik als Gesamtsieger </w:t>
      </w:r>
    </w:p>
    <w:p w:rsidR="002036FB" w:rsidRPr="006168C5" w:rsidRDefault="002036FB" w:rsidP="0089746E">
      <w:pPr>
        <w:pStyle w:val="Listenabsatz"/>
        <w:tabs>
          <w:tab w:val="left" w:pos="8505"/>
        </w:tabs>
        <w:spacing w:after="0" w:line="360" w:lineRule="auto"/>
        <w:ind w:left="0" w:right="568"/>
        <w:contextualSpacing w:val="0"/>
        <w:rPr>
          <w:rFonts w:ascii="Arial" w:hAnsi="Arial" w:cs="Arial"/>
        </w:rPr>
      </w:pPr>
      <w:r w:rsidRPr="006168C5">
        <w:rPr>
          <w:rFonts w:ascii="Arial" w:hAnsi="Arial" w:cs="Arial"/>
        </w:rPr>
        <w:t xml:space="preserve">„In diesem Jahr bewarben sich </w:t>
      </w:r>
      <w:r w:rsidR="0089746E" w:rsidRPr="006168C5">
        <w:rPr>
          <w:rFonts w:ascii="Arial" w:hAnsi="Arial" w:cs="Arial"/>
        </w:rPr>
        <w:t>4</w:t>
      </w:r>
      <w:r w:rsidR="00C14171">
        <w:rPr>
          <w:rFonts w:ascii="Arial" w:hAnsi="Arial" w:cs="Arial"/>
        </w:rPr>
        <w:t>1</w:t>
      </w:r>
      <w:r w:rsidR="0089746E" w:rsidRPr="006168C5">
        <w:rPr>
          <w:rFonts w:ascii="Arial" w:hAnsi="Arial" w:cs="Arial"/>
        </w:rPr>
        <w:t xml:space="preserve"> innovativ</w:t>
      </w:r>
      <w:r w:rsidR="00B149B4">
        <w:rPr>
          <w:rFonts w:ascii="Arial" w:hAnsi="Arial" w:cs="Arial"/>
        </w:rPr>
        <w:t>e Forscher- und Entwicklerteams</w:t>
      </w:r>
      <w:r w:rsidRPr="006168C5">
        <w:rPr>
          <w:rFonts w:ascii="Arial" w:hAnsi="Arial" w:cs="Arial"/>
        </w:rPr>
        <w:t xml:space="preserve"> mit hochkarätigen Entwicklung</w:t>
      </w:r>
      <w:r w:rsidR="004E390F">
        <w:rPr>
          <w:rFonts w:ascii="Arial" w:hAnsi="Arial" w:cs="Arial"/>
        </w:rPr>
        <w:t xml:space="preserve">en um den AMA Innovationspreis. </w:t>
      </w:r>
      <w:r w:rsidR="0089746E" w:rsidRPr="006168C5">
        <w:rPr>
          <w:rFonts w:ascii="Arial" w:hAnsi="Arial" w:cs="Arial"/>
        </w:rPr>
        <w:t>Die beiden Gewinnerprojekt</w:t>
      </w:r>
      <w:r w:rsidR="005D6A71">
        <w:rPr>
          <w:rFonts w:ascii="Arial" w:hAnsi="Arial" w:cs="Arial"/>
        </w:rPr>
        <w:t>e</w:t>
      </w:r>
      <w:r w:rsidRPr="006168C5">
        <w:rPr>
          <w:rFonts w:ascii="Arial" w:hAnsi="Arial" w:cs="Arial"/>
        </w:rPr>
        <w:t xml:space="preserve"> </w:t>
      </w:r>
      <w:r w:rsidR="00B52611" w:rsidRPr="005B57E7">
        <w:rPr>
          <w:rFonts w:ascii="Arial" w:eastAsia="Times New Roman" w:hAnsi="Arial" w:cs="Arial"/>
          <w:lang w:eastAsia="de-DE"/>
        </w:rPr>
        <w:t xml:space="preserve">Magnetische </w:t>
      </w:r>
      <w:proofErr w:type="spellStart"/>
      <w:r w:rsidR="00B52611" w:rsidRPr="005B57E7">
        <w:rPr>
          <w:rFonts w:ascii="Arial" w:eastAsia="Times New Roman" w:hAnsi="Arial" w:cs="Arial"/>
          <w:lang w:eastAsia="de-DE"/>
        </w:rPr>
        <w:t>Durchflusszytometrie</w:t>
      </w:r>
      <w:proofErr w:type="spellEnd"/>
      <w:r w:rsidR="0040019B">
        <w:rPr>
          <w:rFonts w:ascii="Arial" w:eastAsia="Times New Roman" w:hAnsi="Arial" w:cs="Arial"/>
          <w:lang w:eastAsia="de-DE"/>
        </w:rPr>
        <w:t xml:space="preserve"> und </w:t>
      </w:r>
      <w:r w:rsidR="0089746E" w:rsidRPr="005B57E7">
        <w:rPr>
          <w:rFonts w:ascii="Arial" w:hAnsi="Arial" w:cs="Arial"/>
        </w:rPr>
        <w:t xml:space="preserve">Nerven aus Glas </w:t>
      </w:r>
      <w:r w:rsidR="0089746E" w:rsidRPr="006168C5">
        <w:rPr>
          <w:rFonts w:ascii="Arial" w:hAnsi="Arial" w:cs="Arial"/>
        </w:rPr>
        <w:t xml:space="preserve">lagen mit </w:t>
      </w:r>
      <w:r w:rsidRPr="006168C5">
        <w:rPr>
          <w:rFonts w:ascii="Arial" w:hAnsi="Arial" w:cs="Arial"/>
        </w:rPr>
        <w:t>wissenschaftlich herausragende</w:t>
      </w:r>
      <w:r w:rsidR="0089746E" w:rsidRPr="006168C5">
        <w:rPr>
          <w:rFonts w:ascii="Arial" w:hAnsi="Arial" w:cs="Arial"/>
        </w:rPr>
        <w:t>n</w:t>
      </w:r>
      <w:r w:rsidRPr="006168C5">
        <w:rPr>
          <w:rFonts w:ascii="Arial" w:hAnsi="Arial" w:cs="Arial"/>
        </w:rPr>
        <w:t xml:space="preserve"> Lösungen und </w:t>
      </w:r>
      <w:r w:rsidR="0089746E" w:rsidRPr="006168C5">
        <w:rPr>
          <w:rFonts w:ascii="Arial" w:hAnsi="Arial" w:cs="Arial"/>
        </w:rPr>
        <w:t>erkennbare</w:t>
      </w:r>
      <w:r w:rsidR="004D2A9F">
        <w:rPr>
          <w:rFonts w:ascii="Arial" w:hAnsi="Arial" w:cs="Arial"/>
        </w:rPr>
        <w:t>m</w:t>
      </w:r>
      <w:r w:rsidR="0089746E" w:rsidRPr="006168C5">
        <w:rPr>
          <w:rFonts w:ascii="Arial" w:hAnsi="Arial" w:cs="Arial"/>
        </w:rPr>
        <w:t xml:space="preserve"> </w:t>
      </w:r>
      <w:r w:rsidRPr="006168C5">
        <w:rPr>
          <w:rFonts w:ascii="Arial" w:hAnsi="Arial" w:cs="Arial"/>
        </w:rPr>
        <w:t>praktischen Nutz</w:t>
      </w:r>
      <w:r w:rsidR="005B57E7">
        <w:rPr>
          <w:rFonts w:ascii="Arial" w:hAnsi="Arial" w:cs="Arial"/>
        </w:rPr>
        <w:t xml:space="preserve">en </w:t>
      </w:r>
      <w:r w:rsidR="0074367A">
        <w:rPr>
          <w:rFonts w:ascii="Arial" w:hAnsi="Arial" w:cs="Arial"/>
        </w:rPr>
        <w:t>ein</w:t>
      </w:r>
      <w:r w:rsidR="00D21681">
        <w:rPr>
          <w:rFonts w:ascii="Arial" w:hAnsi="Arial" w:cs="Arial"/>
        </w:rPr>
        <w:t>e</w:t>
      </w:r>
      <w:r w:rsidR="0074367A">
        <w:rPr>
          <w:rFonts w:ascii="Arial" w:hAnsi="Arial" w:cs="Arial"/>
        </w:rPr>
        <w:t xml:space="preserve"> </w:t>
      </w:r>
      <w:r w:rsidR="005B57E7">
        <w:rPr>
          <w:rFonts w:ascii="Arial" w:hAnsi="Arial" w:cs="Arial"/>
        </w:rPr>
        <w:t>N</w:t>
      </w:r>
      <w:r w:rsidR="0089746E" w:rsidRPr="006168C5">
        <w:rPr>
          <w:rFonts w:ascii="Arial" w:hAnsi="Arial" w:cs="Arial"/>
        </w:rPr>
        <w:t>asenlänge vor den anderen Nominierte</w:t>
      </w:r>
      <w:r w:rsidR="005B57E7">
        <w:rPr>
          <w:rFonts w:ascii="Arial" w:hAnsi="Arial" w:cs="Arial"/>
        </w:rPr>
        <w:t>n</w:t>
      </w:r>
      <w:r w:rsidRPr="006168C5">
        <w:rPr>
          <w:rFonts w:ascii="Arial" w:hAnsi="Arial" w:cs="Arial"/>
        </w:rPr>
        <w:t>“, er</w:t>
      </w:r>
      <w:r w:rsidR="0089746E" w:rsidRPr="006168C5">
        <w:rPr>
          <w:rFonts w:ascii="Arial" w:hAnsi="Arial" w:cs="Arial"/>
        </w:rPr>
        <w:t xml:space="preserve">klärt </w:t>
      </w:r>
      <w:r w:rsidRPr="006168C5">
        <w:rPr>
          <w:rFonts w:ascii="Arial" w:hAnsi="Arial" w:cs="Arial"/>
        </w:rPr>
        <w:t>der Juryvorsitzende Prof</w:t>
      </w:r>
      <w:r w:rsidR="0089746E" w:rsidRPr="006168C5">
        <w:rPr>
          <w:rFonts w:ascii="Arial" w:hAnsi="Arial" w:cs="Arial"/>
        </w:rPr>
        <w:t xml:space="preserve">essor </w:t>
      </w:r>
      <w:r w:rsidRPr="006168C5">
        <w:rPr>
          <w:rFonts w:ascii="Arial" w:hAnsi="Arial" w:cs="Arial"/>
        </w:rPr>
        <w:t xml:space="preserve">Andreas Schütze von der Universität des Saarlandes die diesjährige </w:t>
      </w:r>
      <w:r w:rsidRPr="00D6142F">
        <w:rPr>
          <w:rFonts w:ascii="Arial" w:hAnsi="Arial" w:cs="Arial"/>
        </w:rPr>
        <w:t>Auswahl</w:t>
      </w:r>
      <w:r w:rsidRPr="006168C5">
        <w:rPr>
          <w:rFonts w:ascii="Arial" w:hAnsi="Arial" w:cs="Arial"/>
        </w:rPr>
        <w:t xml:space="preserve">. </w:t>
      </w:r>
      <w:r w:rsidR="0089746E" w:rsidRPr="006168C5">
        <w:rPr>
          <w:rFonts w:ascii="Arial" w:hAnsi="Arial" w:cs="Arial"/>
        </w:rPr>
        <w:t xml:space="preserve">„Insgesamt hat in diesem Jahr </w:t>
      </w:r>
      <w:r w:rsidR="009F40F7">
        <w:rPr>
          <w:rFonts w:ascii="Arial" w:hAnsi="Arial" w:cs="Arial"/>
        </w:rPr>
        <w:t xml:space="preserve">aber </w:t>
      </w:r>
      <w:r w:rsidR="0089746E" w:rsidRPr="006168C5">
        <w:rPr>
          <w:rFonts w:ascii="Arial" w:hAnsi="Arial" w:cs="Arial"/>
        </w:rPr>
        <w:t>die Sensorik in der Biomedizintechnik gewonnen</w:t>
      </w:r>
      <w:r w:rsidR="005B57E7">
        <w:rPr>
          <w:rFonts w:ascii="Arial" w:hAnsi="Arial" w:cs="Arial"/>
        </w:rPr>
        <w:t xml:space="preserve">. </w:t>
      </w:r>
      <w:r w:rsidR="00863E88">
        <w:rPr>
          <w:rFonts w:ascii="Arial" w:hAnsi="Arial" w:cs="Arial"/>
        </w:rPr>
        <w:t>Überraschenderweise entwickeln a</w:t>
      </w:r>
      <w:r w:rsidR="005B57E7">
        <w:rPr>
          <w:rFonts w:ascii="Arial" w:hAnsi="Arial" w:cs="Arial"/>
        </w:rPr>
        <w:t xml:space="preserve">lle fünf </w:t>
      </w:r>
      <w:r w:rsidR="009F40F7">
        <w:rPr>
          <w:rFonts w:ascii="Arial" w:hAnsi="Arial" w:cs="Arial"/>
        </w:rPr>
        <w:t>n</w:t>
      </w:r>
      <w:r w:rsidR="005B57E7">
        <w:rPr>
          <w:rFonts w:ascii="Arial" w:hAnsi="Arial" w:cs="Arial"/>
        </w:rPr>
        <w:t xml:space="preserve">ominierten </w:t>
      </w:r>
      <w:r w:rsidR="009F40F7">
        <w:rPr>
          <w:rFonts w:ascii="Arial" w:hAnsi="Arial" w:cs="Arial"/>
        </w:rPr>
        <w:t>Teams innovative Lösungen</w:t>
      </w:r>
      <w:r w:rsidR="004D2A9F">
        <w:rPr>
          <w:rFonts w:ascii="Arial" w:hAnsi="Arial" w:cs="Arial"/>
        </w:rPr>
        <w:t xml:space="preserve"> für </w:t>
      </w:r>
      <w:r w:rsidR="004D2A9F">
        <w:rPr>
          <w:rFonts w:ascii="Arial" w:hAnsi="Arial" w:cs="Arial"/>
        </w:rPr>
        <w:lastRenderedPageBreak/>
        <w:t>medizinische Anwendungen</w:t>
      </w:r>
      <w:r w:rsidR="009F40F7">
        <w:rPr>
          <w:rFonts w:ascii="Arial" w:hAnsi="Arial" w:cs="Arial"/>
        </w:rPr>
        <w:t xml:space="preserve"> basierend auf </w:t>
      </w:r>
      <w:r w:rsidR="004D2A9F">
        <w:rPr>
          <w:rFonts w:ascii="Arial" w:hAnsi="Arial" w:cs="Arial"/>
        </w:rPr>
        <w:t xml:space="preserve">ganz unterschiedlichen </w:t>
      </w:r>
      <w:r w:rsidR="00B149B4">
        <w:rPr>
          <w:rFonts w:ascii="Arial" w:hAnsi="Arial" w:cs="Arial"/>
        </w:rPr>
        <w:t>Prinzipien</w:t>
      </w:r>
      <w:r w:rsidR="004D2A9F">
        <w:rPr>
          <w:rFonts w:ascii="Arial" w:hAnsi="Arial" w:cs="Arial"/>
        </w:rPr>
        <w:t xml:space="preserve"> der Sensorik und Messtechnik</w:t>
      </w:r>
      <w:r w:rsidR="0089746E" w:rsidRPr="006168C5">
        <w:rPr>
          <w:rFonts w:ascii="Arial" w:hAnsi="Arial" w:cs="Arial"/>
        </w:rPr>
        <w:t xml:space="preserve">“, sagt Schütze weiter. </w:t>
      </w:r>
    </w:p>
    <w:p w:rsidR="002036FB" w:rsidRPr="006168C5" w:rsidRDefault="002036FB" w:rsidP="002036FB">
      <w:pPr>
        <w:pStyle w:val="Adresse"/>
        <w:tabs>
          <w:tab w:val="left" w:pos="8505"/>
        </w:tabs>
        <w:spacing w:line="360" w:lineRule="auto"/>
        <w:ind w:right="568"/>
        <w:rPr>
          <w:rFonts w:cs="Arial"/>
          <w:sz w:val="22"/>
          <w:szCs w:val="22"/>
        </w:rPr>
      </w:pPr>
    </w:p>
    <w:p w:rsidR="0089746E" w:rsidRPr="006168C5" w:rsidRDefault="0089746E" w:rsidP="002036FB">
      <w:pPr>
        <w:pStyle w:val="Adresse"/>
        <w:tabs>
          <w:tab w:val="left" w:pos="8505"/>
        </w:tabs>
        <w:spacing w:line="360" w:lineRule="auto"/>
        <w:ind w:right="568"/>
        <w:rPr>
          <w:rFonts w:cs="Arial"/>
          <w:b/>
          <w:sz w:val="22"/>
          <w:szCs w:val="22"/>
        </w:rPr>
      </w:pPr>
      <w:r w:rsidRPr="006168C5">
        <w:rPr>
          <w:rFonts w:cs="Arial"/>
          <w:b/>
          <w:sz w:val="22"/>
          <w:szCs w:val="22"/>
        </w:rPr>
        <w:t>Broschüre mit allen Einreichungen 2016</w:t>
      </w:r>
    </w:p>
    <w:p w:rsidR="002036FB" w:rsidRDefault="002036FB" w:rsidP="002036FB">
      <w:pPr>
        <w:pStyle w:val="Adresse"/>
        <w:tabs>
          <w:tab w:val="left" w:pos="8505"/>
        </w:tabs>
        <w:spacing w:line="360" w:lineRule="auto"/>
        <w:ind w:right="568"/>
        <w:rPr>
          <w:rFonts w:cs="Arial"/>
          <w:sz w:val="22"/>
          <w:szCs w:val="22"/>
        </w:rPr>
      </w:pPr>
      <w:r w:rsidRPr="006168C5">
        <w:rPr>
          <w:rFonts w:cs="Arial"/>
          <w:sz w:val="22"/>
          <w:szCs w:val="22"/>
        </w:rPr>
        <w:t xml:space="preserve">Der AMA Innovationspreis zählt </w:t>
      </w:r>
      <w:r w:rsidR="0089746E" w:rsidRPr="006168C5">
        <w:rPr>
          <w:rFonts w:cs="Arial"/>
          <w:sz w:val="22"/>
          <w:szCs w:val="22"/>
        </w:rPr>
        <w:t xml:space="preserve">seit Jahren zu den </w:t>
      </w:r>
      <w:r w:rsidRPr="006168C5">
        <w:rPr>
          <w:rFonts w:cs="Arial"/>
          <w:sz w:val="22"/>
          <w:szCs w:val="22"/>
        </w:rPr>
        <w:t xml:space="preserve">renommiertesten Preisen in der Sensorik und Messtechnik und wird jährlich vom AMA </w:t>
      </w:r>
      <w:r w:rsidR="0089746E" w:rsidRPr="006168C5">
        <w:rPr>
          <w:rFonts w:cs="Arial"/>
          <w:sz w:val="22"/>
          <w:szCs w:val="22"/>
        </w:rPr>
        <w:t>Verband</w:t>
      </w:r>
      <w:r w:rsidRPr="006168C5">
        <w:rPr>
          <w:rFonts w:cs="Arial"/>
          <w:sz w:val="22"/>
          <w:szCs w:val="22"/>
        </w:rPr>
        <w:t xml:space="preserve"> ausgelobt. Alle </w:t>
      </w:r>
      <w:r w:rsidR="005F4AEC" w:rsidRPr="006168C5">
        <w:rPr>
          <w:rFonts w:cs="Arial"/>
          <w:sz w:val="22"/>
          <w:szCs w:val="22"/>
        </w:rPr>
        <w:t xml:space="preserve">akzeptierten </w:t>
      </w:r>
      <w:r w:rsidRPr="006168C5">
        <w:rPr>
          <w:rFonts w:cs="Arial"/>
          <w:sz w:val="22"/>
          <w:szCs w:val="22"/>
        </w:rPr>
        <w:t>Einreichungen werden mit einer Kurzbeschreibung der Innovation in der Broschüre ‚AMA Innovationspreis 201</w:t>
      </w:r>
      <w:r w:rsidR="0089746E" w:rsidRPr="006168C5">
        <w:rPr>
          <w:rFonts w:cs="Arial"/>
          <w:sz w:val="22"/>
          <w:szCs w:val="22"/>
        </w:rPr>
        <w:t>6</w:t>
      </w:r>
      <w:r w:rsidRPr="006168C5">
        <w:rPr>
          <w:rFonts w:cs="Arial"/>
          <w:sz w:val="22"/>
          <w:szCs w:val="22"/>
        </w:rPr>
        <w:t xml:space="preserve"> – Die Bewerber‘ </w:t>
      </w:r>
      <w:r w:rsidR="005F4AEC" w:rsidRPr="006168C5">
        <w:rPr>
          <w:rFonts w:cs="Arial"/>
          <w:sz w:val="22"/>
          <w:szCs w:val="22"/>
        </w:rPr>
        <w:t>veröffentlicht</w:t>
      </w:r>
      <w:r w:rsidR="001D09A2">
        <w:rPr>
          <w:rFonts w:cs="Arial"/>
          <w:sz w:val="22"/>
          <w:szCs w:val="22"/>
        </w:rPr>
        <w:t xml:space="preserve">, die </w:t>
      </w:r>
      <w:r w:rsidR="005F4AEC" w:rsidRPr="006168C5">
        <w:rPr>
          <w:rFonts w:cs="Arial"/>
          <w:sz w:val="22"/>
          <w:szCs w:val="22"/>
        </w:rPr>
        <w:t xml:space="preserve">kostenfrei </w:t>
      </w:r>
      <w:r w:rsidR="001631D0" w:rsidRPr="006168C5">
        <w:rPr>
          <w:rFonts w:cs="Arial"/>
          <w:sz w:val="22"/>
          <w:szCs w:val="22"/>
        </w:rPr>
        <w:t xml:space="preserve">online </w:t>
      </w:r>
      <w:r w:rsidR="005F4AEC" w:rsidRPr="006168C5">
        <w:rPr>
          <w:rFonts w:cs="Arial"/>
          <w:sz w:val="22"/>
          <w:szCs w:val="22"/>
        </w:rPr>
        <w:t>heruntergeladen werden</w:t>
      </w:r>
      <w:r w:rsidR="001D09A2">
        <w:rPr>
          <w:rFonts w:cs="Arial"/>
          <w:sz w:val="22"/>
          <w:szCs w:val="22"/>
        </w:rPr>
        <w:t xml:space="preserve"> kann</w:t>
      </w:r>
      <w:r w:rsidR="005F4AEC" w:rsidRPr="006168C5">
        <w:rPr>
          <w:rFonts w:cs="Arial"/>
          <w:sz w:val="22"/>
          <w:szCs w:val="22"/>
        </w:rPr>
        <w:t xml:space="preserve">. </w:t>
      </w:r>
    </w:p>
    <w:p w:rsidR="00A3261A" w:rsidRDefault="00806F1A" w:rsidP="00A3261A">
      <w:pPr>
        <w:ind w:right="1135"/>
        <w:outlineLvl w:val="0"/>
        <w:rPr>
          <w:rFonts w:ascii="Arial" w:hAnsi="Arial" w:cs="Arial"/>
          <w:color w:val="000000"/>
          <w:sz w:val="18"/>
          <w:szCs w:val="18"/>
        </w:rPr>
      </w:pPr>
      <w:hyperlink r:id="rId13" w:history="1">
        <w:r w:rsidR="00A3261A" w:rsidRPr="00C562E3">
          <w:rPr>
            <w:rStyle w:val="Hyperlink"/>
            <w:rFonts w:ascii="Arial" w:hAnsi="Arial" w:cs="Arial"/>
            <w:sz w:val="18"/>
            <w:szCs w:val="18"/>
          </w:rPr>
          <w:t>http://ama-sensorik.de/fileadmin/Innovationspreis/AMA_Booklet_IP_16_A5_w_neu.pdf</w:t>
        </w:r>
      </w:hyperlink>
    </w:p>
    <w:p w:rsidR="00A3261A" w:rsidRPr="006168C5" w:rsidRDefault="00A3261A" w:rsidP="002036FB">
      <w:pPr>
        <w:pStyle w:val="Adresse"/>
        <w:tabs>
          <w:tab w:val="left" w:pos="8505"/>
        </w:tabs>
        <w:spacing w:line="360" w:lineRule="auto"/>
        <w:ind w:right="568"/>
        <w:rPr>
          <w:rFonts w:cs="Arial"/>
          <w:sz w:val="22"/>
          <w:szCs w:val="22"/>
        </w:rPr>
      </w:pPr>
    </w:p>
    <w:p w:rsidR="002036FB" w:rsidRPr="006168C5" w:rsidRDefault="005F4AEC" w:rsidP="002036FB">
      <w:pPr>
        <w:pStyle w:val="Adresse"/>
        <w:tabs>
          <w:tab w:val="left" w:pos="8505"/>
        </w:tabs>
        <w:spacing w:line="360" w:lineRule="auto"/>
        <w:ind w:right="568"/>
        <w:rPr>
          <w:rFonts w:cs="Arial"/>
          <w:b/>
          <w:sz w:val="22"/>
          <w:szCs w:val="22"/>
        </w:rPr>
      </w:pPr>
      <w:r w:rsidRPr="006168C5">
        <w:rPr>
          <w:rFonts w:cs="Arial"/>
          <w:b/>
          <w:sz w:val="22"/>
          <w:szCs w:val="22"/>
        </w:rPr>
        <w:t>Bewerbungen für den Innovationspreis 2017</w:t>
      </w:r>
    </w:p>
    <w:p w:rsidR="002036FB" w:rsidRPr="006168C5" w:rsidRDefault="002036FB" w:rsidP="002036FB">
      <w:pPr>
        <w:pStyle w:val="Adresse"/>
        <w:tabs>
          <w:tab w:val="left" w:pos="8505"/>
        </w:tabs>
        <w:spacing w:line="360" w:lineRule="auto"/>
        <w:ind w:right="568"/>
        <w:rPr>
          <w:rFonts w:cs="Arial"/>
          <w:sz w:val="22"/>
          <w:szCs w:val="22"/>
        </w:rPr>
      </w:pPr>
      <w:r w:rsidRPr="006168C5">
        <w:rPr>
          <w:rFonts w:cs="Arial"/>
          <w:sz w:val="22"/>
          <w:szCs w:val="22"/>
        </w:rPr>
        <w:t>Bewerbung</w:t>
      </w:r>
      <w:r w:rsidR="00D21FC9">
        <w:rPr>
          <w:rFonts w:cs="Arial"/>
          <w:sz w:val="22"/>
          <w:szCs w:val="22"/>
        </w:rPr>
        <w:t>sformulare</w:t>
      </w:r>
      <w:r w:rsidRPr="006168C5">
        <w:rPr>
          <w:rFonts w:cs="Arial"/>
          <w:sz w:val="22"/>
          <w:szCs w:val="22"/>
        </w:rPr>
        <w:t xml:space="preserve"> für den AMA Innovationspreis 201</w:t>
      </w:r>
      <w:r w:rsidR="005F4AEC" w:rsidRPr="006168C5">
        <w:rPr>
          <w:rFonts w:cs="Arial"/>
          <w:sz w:val="22"/>
          <w:szCs w:val="22"/>
        </w:rPr>
        <w:t>7</w:t>
      </w:r>
      <w:r w:rsidRPr="006168C5">
        <w:rPr>
          <w:rFonts w:cs="Arial"/>
          <w:sz w:val="22"/>
          <w:szCs w:val="22"/>
        </w:rPr>
        <w:t xml:space="preserve"> </w:t>
      </w:r>
      <w:r w:rsidR="00D21FC9">
        <w:rPr>
          <w:rFonts w:cs="Arial"/>
          <w:sz w:val="22"/>
          <w:szCs w:val="22"/>
        </w:rPr>
        <w:t>stehen</w:t>
      </w:r>
      <w:r w:rsidRPr="006168C5">
        <w:rPr>
          <w:rFonts w:cs="Arial"/>
          <w:sz w:val="22"/>
          <w:szCs w:val="22"/>
        </w:rPr>
        <w:t xml:space="preserve"> ab </w:t>
      </w:r>
      <w:r w:rsidR="00D21FC9">
        <w:rPr>
          <w:rFonts w:cs="Arial"/>
          <w:sz w:val="22"/>
          <w:szCs w:val="22"/>
        </w:rPr>
        <w:t xml:space="preserve">Ende </w:t>
      </w:r>
      <w:r w:rsidRPr="006168C5">
        <w:rPr>
          <w:rFonts w:cs="Arial"/>
          <w:sz w:val="22"/>
          <w:szCs w:val="22"/>
        </w:rPr>
        <w:t>Oktober 201</w:t>
      </w:r>
      <w:r w:rsidR="005F4AEC" w:rsidRPr="006168C5">
        <w:rPr>
          <w:rFonts w:cs="Arial"/>
          <w:sz w:val="22"/>
          <w:szCs w:val="22"/>
        </w:rPr>
        <w:t>6</w:t>
      </w:r>
      <w:r w:rsidRPr="006168C5">
        <w:rPr>
          <w:rFonts w:cs="Arial"/>
          <w:sz w:val="22"/>
          <w:szCs w:val="22"/>
        </w:rPr>
        <w:t xml:space="preserve"> </w:t>
      </w:r>
      <w:r w:rsidR="00D21FC9">
        <w:rPr>
          <w:rFonts w:cs="Arial"/>
          <w:sz w:val="22"/>
          <w:szCs w:val="22"/>
        </w:rPr>
        <w:t>online zur Verfügung. B</w:t>
      </w:r>
      <w:r w:rsidRPr="006168C5">
        <w:rPr>
          <w:rFonts w:cs="Arial"/>
          <w:sz w:val="22"/>
          <w:szCs w:val="22"/>
        </w:rPr>
        <w:t xml:space="preserve">ewerben können sich Einzelpersonen oder Entwicklerteams aus Firmen und Instituten. </w:t>
      </w:r>
      <w:r w:rsidR="001447FB">
        <w:rPr>
          <w:rFonts w:cs="Arial"/>
          <w:sz w:val="22"/>
          <w:szCs w:val="22"/>
        </w:rPr>
        <w:t>Weitere I</w:t>
      </w:r>
      <w:r w:rsidRPr="006168C5">
        <w:rPr>
          <w:rFonts w:cs="Arial"/>
          <w:sz w:val="22"/>
          <w:szCs w:val="22"/>
        </w:rPr>
        <w:t xml:space="preserve">nformationen unter: </w:t>
      </w:r>
      <w:hyperlink r:id="rId14" w:history="1">
        <w:r w:rsidRPr="006168C5">
          <w:rPr>
            <w:rStyle w:val="Hyperlink"/>
            <w:rFonts w:cs="Arial"/>
            <w:sz w:val="22"/>
            <w:szCs w:val="22"/>
          </w:rPr>
          <w:t>www.ama-sensorik.de</w:t>
        </w:r>
      </w:hyperlink>
      <w:r w:rsidRPr="006168C5">
        <w:rPr>
          <w:rFonts w:cs="Arial"/>
          <w:sz w:val="22"/>
          <w:szCs w:val="22"/>
        </w:rPr>
        <w:t xml:space="preserve">. </w:t>
      </w:r>
    </w:p>
    <w:p w:rsidR="005B56F0" w:rsidRPr="006168C5" w:rsidRDefault="005B56F0" w:rsidP="005B56F0">
      <w:pPr>
        <w:tabs>
          <w:tab w:val="left" w:pos="8505"/>
        </w:tabs>
        <w:spacing w:line="360" w:lineRule="auto"/>
        <w:ind w:right="568"/>
        <w:rPr>
          <w:rFonts w:ascii="Arial" w:hAnsi="Arial" w:cs="Arial"/>
          <w:sz w:val="22"/>
          <w:szCs w:val="22"/>
        </w:rPr>
      </w:pPr>
    </w:p>
    <w:p w:rsidR="005B56F0" w:rsidRDefault="005B56F0" w:rsidP="005B56F0">
      <w:pPr>
        <w:tabs>
          <w:tab w:val="left" w:pos="8505"/>
        </w:tabs>
        <w:spacing w:line="360" w:lineRule="auto"/>
        <w:ind w:right="568"/>
        <w:rPr>
          <w:rFonts w:ascii="Arial" w:hAnsi="Arial" w:cs="Arial"/>
        </w:rPr>
      </w:pPr>
    </w:p>
    <w:p w:rsidR="005B56F0" w:rsidRDefault="005B56F0" w:rsidP="005B56F0">
      <w:pPr>
        <w:pStyle w:val="Adresse"/>
        <w:tabs>
          <w:tab w:val="left" w:pos="8505"/>
        </w:tabs>
        <w:spacing w:line="360" w:lineRule="auto"/>
        <w:ind w:right="568"/>
        <w:rPr>
          <w:rFonts w:cs="Arial"/>
          <w:sz w:val="22"/>
          <w:szCs w:val="22"/>
        </w:rPr>
      </w:pPr>
      <w:r>
        <w:rPr>
          <w:rFonts w:cs="Arial"/>
          <w:b/>
          <w:sz w:val="22"/>
          <w:szCs w:val="22"/>
        </w:rPr>
        <w:t>Zeichen</w:t>
      </w:r>
      <w:r>
        <w:rPr>
          <w:rFonts w:cs="Arial"/>
          <w:sz w:val="22"/>
          <w:szCs w:val="22"/>
        </w:rPr>
        <w:t xml:space="preserve"> (incl. Leerzeichen): </w:t>
      </w:r>
      <w:r w:rsidR="001447FB">
        <w:rPr>
          <w:rFonts w:cs="Arial"/>
          <w:sz w:val="22"/>
          <w:szCs w:val="22"/>
        </w:rPr>
        <w:t>4.</w:t>
      </w:r>
      <w:r w:rsidR="00A3261A">
        <w:rPr>
          <w:rFonts w:cs="Arial"/>
          <w:sz w:val="22"/>
          <w:szCs w:val="22"/>
        </w:rPr>
        <w:t>56</w:t>
      </w:r>
      <w:r w:rsidR="00591DBD">
        <w:rPr>
          <w:rFonts w:cs="Arial"/>
          <w:sz w:val="22"/>
          <w:szCs w:val="22"/>
        </w:rPr>
        <w:t>6</w:t>
      </w:r>
    </w:p>
    <w:p w:rsidR="005B56F0" w:rsidRDefault="005B56F0" w:rsidP="005B56F0">
      <w:pPr>
        <w:tabs>
          <w:tab w:val="left" w:pos="8505"/>
        </w:tabs>
        <w:spacing w:line="360" w:lineRule="auto"/>
        <w:ind w:right="568"/>
        <w:rPr>
          <w:rFonts w:ascii="Arial" w:hAnsi="Arial" w:cs="Arial"/>
          <w:sz w:val="22"/>
          <w:szCs w:val="22"/>
        </w:rPr>
      </w:pPr>
    </w:p>
    <w:p w:rsidR="005B56F0" w:rsidRDefault="005B56F0" w:rsidP="00B035C1">
      <w:pPr>
        <w:tabs>
          <w:tab w:val="left" w:pos="8505"/>
        </w:tabs>
        <w:spacing w:after="120"/>
        <w:ind w:right="567"/>
        <w:rPr>
          <w:rFonts w:ascii="Arial" w:hAnsi="Arial" w:cs="Arial"/>
          <w:sz w:val="22"/>
          <w:szCs w:val="22"/>
        </w:rPr>
      </w:pPr>
      <w:r>
        <w:rPr>
          <w:rFonts w:ascii="Arial" w:hAnsi="Arial" w:cs="Arial"/>
          <w:sz w:val="22"/>
          <w:szCs w:val="22"/>
        </w:rPr>
        <w:t xml:space="preserve">Der </w:t>
      </w:r>
      <w:r>
        <w:rPr>
          <w:rFonts w:ascii="Arial" w:hAnsi="Arial" w:cs="Arial"/>
          <w:b/>
          <w:sz w:val="22"/>
          <w:szCs w:val="22"/>
        </w:rPr>
        <w:t>AMA Fachverband für Sensorik e.V.</w:t>
      </w:r>
      <w:r>
        <w:rPr>
          <w:rFonts w:ascii="Arial" w:hAnsi="Arial" w:cs="Arial"/>
          <w:sz w:val="22"/>
          <w:szCs w:val="22"/>
        </w:rPr>
        <w:t xml:space="preserve"> (AMA) – Innovatoren verbinden – AMA ist das Netzwerk und die Interessensvertretung </w:t>
      </w:r>
      <w:r w:rsidR="00822DFE">
        <w:rPr>
          <w:rFonts w:ascii="Arial" w:hAnsi="Arial" w:cs="Arial"/>
          <w:sz w:val="22"/>
          <w:szCs w:val="22"/>
        </w:rPr>
        <w:t xml:space="preserve">der Branche. </w:t>
      </w:r>
      <w:r>
        <w:rPr>
          <w:rFonts w:ascii="Arial" w:hAnsi="Arial" w:cs="Arial"/>
          <w:sz w:val="22"/>
          <w:szCs w:val="22"/>
        </w:rPr>
        <w:t>AMA ist Ansprechpartner in der Sensorik und Messtechnik und bietet mit seinem detaillierten Branchenverzeichnis einen Angebotsüberblick der Sensorik und Messtechnik. AMA pflegt den Innovationsdialog mit allen am Innovations-Prozess Beteiligten auf der führenden Fachmesse SENSOR+TEST, auf Gemeinschaftsständen wichtiger Leitmessen im In- und Ausland und auf den wissenschaftlichen Kongressen SENSOR</w:t>
      </w:r>
      <w:r w:rsidR="00822DFE">
        <w:rPr>
          <w:rFonts w:ascii="Arial" w:hAnsi="Arial" w:cs="Arial"/>
          <w:sz w:val="22"/>
          <w:szCs w:val="22"/>
        </w:rPr>
        <w:t xml:space="preserve"> und </w:t>
      </w:r>
      <w:r>
        <w:rPr>
          <w:rFonts w:ascii="Arial" w:hAnsi="Arial" w:cs="Arial"/>
          <w:sz w:val="22"/>
          <w:szCs w:val="22"/>
        </w:rPr>
        <w:t>IRS². AMA bietet Technologie-Seminare mit den Themenschwerpunkten Sensorik, Messtechnik und Mikrosystemtechnik.</w:t>
      </w:r>
    </w:p>
    <w:p w:rsidR="005B56F0" w:rsidRDefault="005B56F0" w:rsidP="00D02E6D">
      <w:pPr>
        <w:tabs>
          <w:tab w:val="left" w:pos="8505"/>
        </w:tabs>
        <w:spacing w:after="120"/>
        <w:ind w:right="567"/>
        <w:rPr>
          <w:rFonts w:ascii="Arial" w:hAnsi="Arial" w:cs="Arial"/>
          <w:sz w:val="22"/>
          <w:szCs w:val="22"/>
        </w:rPr>
      </w:pPr>
    </w:p>
    <w:p w:rsidR="005B56F0" w:rsidRPr="00D02E6D" w:rsidRDefault="005B56F0" w:rsidP="00D02E6D">
      <w:pPr>
        <w:tabs>
          <w:tab w:val="left" w:pos="8505"/>
        </w:tabs>
        <w:spacing w:after="120"/>
        <w:ind w:right="567"/>
        <w:rPr>
          <w:rFonts w:ascii="Arial" w:hAnsi="Arial" w:cs="Arial"/>
          <w:b/>
          <w:sz w:val="22"/>
          <w:szCs w:val="22"/>
        </w:rPr>
      </w:pPr>
      <w:r w:rsidRPr="00D02E6D">
        <w:rPr>
          <w:rFonts w:ascii="Arial" w:hAnsi="Arial" w:cs="Arial"/>
          <w:b/>
          <w:sz w:val="22"/>
          <w:szCs w:val="22"/>
        </w:rPr>
        <w:t>Ansprechpartnerin Presse:</w:t>
      </w:r>
    </w:p>
    <w:p w:rsidR="005B56F0" w:rsidRDefault="005B56F0" w:rsidP="00D02E6D">
      <w:pPr>
        <w:tabs>
          <w:tab w:val="left" w:pos="8505"/>
        </w:tabs>
        <w:spacing w:after="120"/>
        <w:ind w:right="567"/>
        <w:rPr>
          <w:rFonts w:ascii="Arial" w:hAnsi="Arial" w:cs="Arial"/>
          <w:sz w:val="22"/>
          <w:szCs w:val="22"/>
        </w:rPr>
      </w:pPr>
      <w:r>
        <w:rPr>
          <w:rFonts w:ascii="Arial" w:hAnsi="Arial" w:cs="Arial"/>
          <w:sz w:val="22"/>
          <w:szCs w:val="22"/>
        </w:rPr>
        <w:t xml:space="preserve">AMA </w:t>
      </w:r>
      <w:r w:rsidR="00822DFE">
        <w:rPr>
          <w:rFonts w:ascii="Arial" w:hAnsi="Arial" w:cs="Arial"/>
          <w:sz w:val="22"/>
          <w:szCs w:val="22"/>
        </w:rPr>
        <w:t>V</w:t>
      </w:r>
      <w:r>
        <w:rPr>
          <w:rFonts w:ascii="Arial" w:hAnsi="Arial" w:cs="Arial"/>
          <w:sz w:val="22"/>
          <w:szCs w:val="22"/>
        </w:rPr>
        <w:t xml:space="preserve">erband für Sensorik </w:t>
      </w:r>
      <w:r w:rsidR="00822DFE">
        <w:rPr>
          <w:rFonts w:ascii="Arial" w:hAnsi="Arial" w:cs="Arial"/>
          <w:sz w:val="22"/>
          <w:szCs w:val="22"/>
        </w:rPr>
        <w:t xml:space="preserve">und Messtechnik </w:t>
      </w:r>
      <w:r>
        <w:rPr>
          <w:rFonts w:ascii="Arial" w:hAnsi="Arial" w:cs="Arial"/>
          <w:sz w:val="22"/>
          <w:szCs w:val="22"/>
        </w:rPr>
        <w:t>e.V.</w:t>
      </w:r>
    </w:p>
    <w:p w:rsidR="005B56F0" w:rsidRDefault="005B56F0" w:rsidP="00D02E6D">
      <w:pPr>
        <w:tabs>
          <w:tab w:val="left" w:pos="8505"/>
        </w:tabs>
        <w:spacing w:after="120"/>
        <w:ind w:right="567"/>
        <w:rPr>
          <w:rFonts w:ascii="Arial" w:hAnsi="Arial" w:cs="Arial"/>
          <w:sz w:val="22"/>
          <w:szCs w:val="22"/>
        </w:rPr>
      </w:pPr>
      <w:r>
        <w:rPr>
          <w:rFonts w:ascii="Arial" w:hAnsi="Arial" w:cs="Arial"/>
          <w:sz w:val="22"/>
          <w:szCs w:val="22"/>
        </w:rPr>
        <w:t xml:space="preserve">Frau Pascale Taube </w:t>
      </w:r>
    </w:p>
    <w:p w:rsidR="005B56F0" w:rsidRDefault="005B56F0" w:rsidP="00D02E6D">
      <w:pPr>
        <w:tabs>
          <w:tab w:val="left" w:pos="8505"/>
        </w:tabs>
        <w:spacing w:after="120"/>
        <w:ind w:right="567"/>
        <w:rPr>
          <w:rFonts w:ascii="Arial" w:hAnsi="Arial" w:cs="Arial"/>
          <w:sz w:val="22"/>
          <w:szCs w:val="22"/>
        </w:rPr>
      </w:pPr>
      <w:r>
        <w:rPr>
          <w:rFonts w:ascii="Arial" w:hAnsi="Arial" w:cs="Arial"/>
          <w:sz w:val="22"/>
          <w:szCs w:val="22"/>
        </w:rPr>
        <w:t>Presse</w:t>
      </w:r>
      <w:r w:rsidR="00D02E6D">
        <w:rPr>
          <w:rFonts w:ascii="Arial" w:hAnsi="Arial" w:cs="Arial"/>
          <w:sz w:val="22"/>
          <w:szCs w:val="22"/>
        </w:rPr>
        <w:t>- und Öffentlichkeitsarbeit</w:t>
      </w:r>
    </w:p>
    <w:p w:rsidR="005B56F0" w:rsidRDefault="005B56F0" w:rsidP="00D02E6D">
      <w:pPr>
        <w:tabs>
          <w:tab w:val="left" w:pos="8505"/>
        </w:tabs>
        <w:spacing w:after="120"/>
        <w:ind w:right="567"/>
        <w:rPr>
          <w:rFonts w:ascii="Arial" w:hAnsi="Arial" w:cs="Arial"/>
          <w:sz w:val="22"/>
          <w:szCs w:val="22"/>
        </w:rPr>
      </w:pPr>
      <w:r>
        <w:rPr>
          <w:rFonts w:ascii="Arial" w:hAnsi="Arial" w:cs="Arial"/>
          <w:sz w:val="22"/>
          <w:szCs w:val="22"/>
        </w:rPr>
        <w:t>Sophie-Charlotten-Str. 15 / 14059 Berlin</w:t>
      </w:r>
    </w:p>
    <w:p w:rsidR="005B56F0" w:rsidRDefault="005B56F0" w:rsidP="00D02E6D">
      <w:pPr>
        <w:tabs>
          <w:tab w:val="left" w:pos="8505"/>
        </w:tabs>
        <w:spacing w:after="120"/>
        <w:ind w:right="567"/>
        <w:rPr>
          <w:rFonts w:ascii="Arial" w:hAnsi="Arial" w:cs="Arial"/>
          <w:sz w:val="22"/>
          <w:szCs w:val="22"/>
        </w:rPr>
      </w:pPr>
      <w:r>
        <w:rPr>
          <w:rFonts w:ascii="Arial" w:hAnsi="Arial" w:cs="Arial"/>
          <w:sz w:val="22"/>
          <w:szCs w:val="22"/>
        </w:rPr>
        <w:t xml:space="preserve">Tel. +49 30 22190362-20 / Fax +49 30 22190362 -40 </w:t>
      </w:r>
    </w:p>
    <w:p w:rsidR="005B56F0" w:rsidRDefault="00806F1A" w:rsidP="00D02E6D">
      <w:pPr>
        <w:tabs>
          <w:tab w:val="left" w:pos="8505"/>
        </w:tabs>
        <w:spacing w:after="120"/>
        <w:ind w:right="567"/>
        <w:rPr>
          <w:rFonts w:ascii="Arial" w:hAnsi="Arial" w:cs="Arial"/>
          <w:sz w:val="22"/>
          <w:szCs w:val="22"/>
        </w:rPr>
      </w:pPr>
      <w:hyperlink r:id="rId15" w:history="1">
        <w:r w:rsidR="005B56F0">
          <w:rPr>
            <w:rStyle w:val="Hyperlink"/>
            <w:rFonts w:ascii="Arial" w:hAnsi="Arial" w:cs="Arial"/>
            <w:color w:val="auto"/>
            <w:sz w:val="22"/>
            <w:szCs w:val="22"/>
            <w:u w:val="none"/>
          </w:rPr>
          <w:t>taube@ama-sensorik.de</w:t>
        </w:r>
      </w:hyperlink>
      <w:r w:rsidR="005B56F0">
        <w:rPr>
          <w:rFonts w:ascii="Arial" w:hAnsi="Arial" w:cs="Arial"/>
          <w:sz w:val="22"/>
          <w:szCs w:val="22"/>
        </w:rPr>
        <w:t xml:space="preserve"> / </w:t>
      </w:r>
      <w:hyperlink r:id="rId16" w:history="1">
        <w:r w:rsidR="005B56F0">
          <w:rPr>
            <w:rStyle w:val="Hyperlink"/>
            <w:rFonts w:ascii="Arial" w:hAnsi="Arial" w:cs="Arial"/>
            <w:color w:val="auto"/>
            <w:sz w:val="22"/>
            <w:szCs w:val="22"/>
            <w:u w:val="none"/>
          </w:rPr>
          <w:t>www.ama-sensorik.de</w:t>
        </w:r>
      </w:hyperlink>
    </w:p>
    <w:p w:rsidR="005B56F0" w:rsidRDefault="005B56F0" w:rsidP="00FA5ABF">
      <w:pPr>
        <w:ind w:right="142"/>
        <w:outlineLvl w:val="0"/>
        <w:rPr>
          <w:rFonts w:ascii="Arial" w:hAnsi="Arial" w:cs="Arial"/>
          <w:sz w:val="18"/>
          <w:szCs w:val="18"/>
        </w:rPr>
      </w:pPr>
    </w:p>
    <w:p w:rsidR="00166B41" w:rsidRDefault="00166B41"/>
    <w:sectPr w:rsidR="00166B41">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1A" w:rsidRDefault="00806F1A" w:rsidP="005B56F0">
      <w:r>
        <w:separator/>
      </w:r>
    </w:p>
  </w:endnote>
  <w:endnote w:type="continuationSeparator" w:id="0">
    <w:p w:rsidR="00806F1A" w:rsidRDefault="00806F1A" w:rsidP="005B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1A" w:rsidRDefault="00806F1A" w:rsidP="005B56F0">
      <w:r>
        <w:separator/>
      </w:r>
    </w:p>
  </w:footnote>
  <w:footnote w:type="continuationSeparator" w:id="0">
    <w:p w:rsidR="00806F1A" w:rsidRDefault="00806F1A" w:rsidP="005B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0F" w:rsidRDefault="004E390F" w:rsidP="005B56F0">
    <w:pPr>
      <w:pStyle w:val="Kopfzeile"/>
      <w:jc w:val="right"/>
    </w:pPr>
    <w:r>
      <w:rPr>
        <w:noProof/>
      </w:rPr>
      <w:drawing>
        <wp:inline distT="0" distB="0" distL="0" distR="0">
          <wp:extent cx="1828800" cy="900430"/>
          <wp:effectExtent l="0" t="0" r="0" b="0"/>
          <wp:docPr id="2" name="Grafik 2" descr="AMA_Logo+Zusatz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_Logo+Zusatz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004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BF"/>
    <w:rsid w:val="00043584"/>
    <w:rsid w:val="00052FD5"/>
    <w:rsid w:val="00070398"/>
    <w:rsid w:val="00073497"/>
    <w:rsid w:val="000E0650"/>
    <w:rsid w:val="00100E06"/>
    <w:rsid w:val="001447FB"/>
    <w:rsid w:val="00155675"/>
    <w:rsid w:val="001631D0"/>
    <w:rsid w:val="00166B41"/>
    <w:rsid w:val="00173BBC"/>
    <w:rsid w:val="00174A08"/>
    <w:rsid w:val="00192730"/>
    <w:rsid w:val="001D09A2"/>
    <w:rsid w:val="002036FB"/>
    <w:rsid w:val="00236BFE"/>
    <w:rsid w:val="00285E55"/>
    <w:rsid w:val="002B1C66"/>
    <w:rsid w:val="002C5794"/>
    <w:rsid w:val="002F21FC"/>
    <w:rsid w:val="00351015"/>
    <w:rsid w:val="00362F85"/>
    <w:rsid w:val="003A0B63"/>
    <w:rsid w:val="003B0DEA"/>
    <w:rsid w:val="0040019B"/>
    <w:rsid w:val="00485AFB"/>
    <w:rsid w:val="00493ABF"/>
    <w:rsid w:val="004B21E5"/>
    <w:rsid w:val="004D2A9F"/>
    <w:rsid w:val="004E390F"/>
    <w:rsid w:val="004E48AA"/>
    <w:rsid w:val="00513BF7"/>
    <w:rsid w:val="0056697B"/>
    <w:rsid w:val="00591DBD"/>
    <w:rsid w:val="005B56F0"/>
    <w:rsid w:val="005B57E7"/>
    <w:rsid w:val="005D6A71"/>
    <w:rsid w:val="005F4AEC"/>
    <w:rsid w:val="006168C5"/>
    <w:rsid w:val="006B1FBE"/>
    <w:rsid w:val="006B5514"/>
    <w:rsid w:val="006F1C49"/>
    <w:rsid w:val="0072356B"/>
    <w:rsid w:val="0074367A"/>
    <w:rsid w:val="00767101"/>
    <w:rsid w:val="00806F1A"/>
    <w:rsid w:val="00822DFE"/>
    <w:rsid w:val="00863E88"/>
    <w:rsid w:val="0089746E"/>
    <w:rsid w:val="0090545A"/>
    <w:rsid w:val="009D0127"/>
    <w:rsid w:val="009F07D9"/>
    <w:rsid w:val="009F40F7"/>
    <w:rsid w:val="00A07839"/>
    <w:rsid w:val="00A3261A"/>
    <w:rsid w:val="00A62ECE"/>
    <w:rsid w:val="00A847E4"/>
    <w:rsid w:val="00A8500B"/>
    <w:rsid w:val="00AE790C"/>
    <w:rsid w:val="00B035C1"/>
    <w:rsid w:val="00B149B4"/>
    <w:rsid w:val="00B52611"/>
    <w:rsid w:val="00B766D4"/>
    <w:rsid w:val="00B91ECE"/>
    <w:rsid w:val="00BD2A2C"/>
    <w:rsid w:val="00BE4296"/>
    <w:rsid w:val="00C14171"/>
    <w:rsid w:val="00C4207D"/>
    <w:rsid w:val="00C6265C"/>
    <w:rsid w:val="00C90C5B"/>
    <w:rsid w:val="00CD7705"/>
    <w:rsid w:val="00D02E6D"/>
    <w:rsid w:val="00D21681"/>
    <w:rsid w:val="00D21FC9"/>
    <w:rsid w:val="00D44ED7"/>
    <w:rsid w:val="00D6142F"/>
    <w:rsid w:val="00DB1150"/>
    <w:rsid w:val="00E128D8"/>
    <w:rsid w:val="00E24B3C"/>
    <w:rsid w:val="00EA0F35"/>
    <w:rsid w:val="00EF5561"/>
    <w:rsid w:val="00F72F5E"/>
    <w:rsid w:val="00F819CD"/>
    <w:rsid w:val="00F87068"/>
    <w:rsid w:val="00FA5ABF"/>
    <w:rsid w:val="00FC4158"/>
    <w:rsid w:val="00FF096A"/>
    <w:rsid w:val="00FF5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ABF"/>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FF5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FA5ABF"/>
    <w:rPr>
      <w:color w:val="0000FF"/>
      <w:u w:val="single"/>
    </w:rPr>
  </w:style>
  <w:style w:type="paragraph" w:styleId="Listenabsatz">
    <w:name w:val="List Paragraph"/>
    <w:basedOn w:val="Standard"/>
    <w:uiPriority w:val="34"/>
    <w:qFormat/>
    <w:rsid w:val="00FA5ABF"/>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dresse">
    <w:name w:val="Adresse"/>
    <w:rsid w:val="00FA5ABF"/>
    <w:pPr>
      <w:spacing w:after="0" w:line="264"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5B56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6F0"/>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B56F0"/>
    <w:pPr>
      <w:tabs>
        <w:tab w:val="center" w:pos="4536"/>
        <w:tab w:val="right" w:pos="9072"/>
      </w:tabs>
    </w:pPr>
  </w:style>
  <w:style w:type="character" w:customStyle="1" w:styleId="KopfzeileZchn">
    <w:name w:val="Kopfzeile Zchn"/>
    <w:basedOn w:val="Absatz-Standardschriftart"/>
    <w:link w:val="Kopfzeile"/>
    <w:uiPriority w:val="99"/>
    <w:rsid w:val="005B56F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B56F0"/>
    <w:pPr>
      <w:tabs>
        <w:tab w:val="center" w:pos="4536"/>
        <w:tab w:val="right" w:pos="9072"/>
      </w:tabs>
    </w:pPr>
  </w:style>
  <w:style w:type="character" w:customStyle="1" w:styleId="FuzeileZchn">
    <w:name w:val="Fußzeile Zchn"/>
    <w:basedOn w:val="Absatz-Standardschriftart"/>
    <w:link w:val="Fuzeile"/>
    <w:uiPriority w:val="99"/>
    <w:rsid w:val="005B56F0"/>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DB1150"/>
    <w:rPr>
      <w:sz w:val="16"/>
      <w:szCs w:val="16"/>
    </w:rPr>
  </w:style>
  <w:style w:type="paragraph" w:styleId="Kommentartext">
    <w:name w:val="annotation text"/>
    <w:basedOn w:val="Standard"/>
    <w:link w:val="KommentartextZchn"/>
    <w:uiPriority w:val="99"/>
    <w:semiHidden/>
    <w:unhideWhenUsed/>
    <w:rsid w:val="00DB1150"/>
  </w:style>
  <w:style w:type="character" w:customStyle="1" w:styleId="KommentartextZchn">
    <w:name w:val="Kommentartext Zchn"/>
    <w:basedOn w:val="Absatz-Standardschriftart"/>
    <w:link w:val="Kommentartext"/>
    <w:uiPriority w:val="99"/>
    <w:semiHidden/>
    <w:rsid w:val="00DB115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B1150"/>
    <w:rPr>
      <w:b/>
      <w:bCs/>
    </w:rPr>
  </w:style>
  <w:style w:type="character" w:customStyle="1" w:styleId="KommentarthemaZchn">
    <w:name w:val="Kommentarthema Zchn"/>
    <w:basedOn w:val="KommentartextZchn"/>
    <w:link w:val="Kommentarthema"/>
    <w:uiPriority w:val="99"/>
    <w:semiHidden/>
    <w:rsid w:val="00DB1150"/>
    <w:rPr>
      <w:rFonts w:ascii="Times New Roman" w:eastAsia="Times New Roman" w:hAnsi="Times New Roman" w:cs="Times New Roman"/>
      <w:b/>
      <w:bCs/>
      <w:sz w:val="20"/>
      <w:szCs w:val="20"/>
      <w:lang w:eastAsia="de-DE"/>
    </w:rPr>
  </w:style>
  <w:style w:type="character" w:customStyle="1" w:styleId="berschrift1Zchn">
    <w:name w:val="Überschrift 1 Zchn"/>
    <w:basedOn w:val="Absatz-Standardschriftart"/>
    <w:link w:val="berschrift1"/>
    <w:uiPriority w:val="9"/>
    <w:rsid w:val="00FF5A09"/>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ABF"/>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FF5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FA5ABF"/>
    <w:rPr>
      <w:color w:val="0000FF"/>
      <w:u w:val="single"/>
    </w:rPr>
  </w:style>
  <w:style w:type="paragraph" w:styleId="Listenabsatz">
    <w:name w:val="List Paragraph"/>
    <w:basedOn w:val="Standard"/>
    <w:uiPriority w:val="34"/>
    <w:qFormat/>
    <w:rsid w:val="00FA5ABF"/>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dresse">
    <w:name w:val="Adresse"/>
    <w:rsid w:val="00FA5ABF"/>
    <w:pPr>
      <w:spacing w:after="0" w:line="264"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5B56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6F0"/>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B56F0"/>
    <w:pPr>
      <w:tabs>
        <w:tab w:val="center" w:pos="4536"/>
        <w:tab w:val="right" w:pos="9072"/>
      </w:tabs>
    </w:pPr>
  </w:style>
  <w:style w:type="character" w:customStyle="1" w:styleId="KopfzeileZchn">
    <w:name w:val="Kopfzeile Zchn"/>
    <w:basedOn w:val="Absatz-Standardschriftart"/>
    <w:link w:val="Kopfzeile"/>
    <w:uiPriority w:val="99"/>
    <w:rsid w:val="005B56F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B56F0"/>
    <w:pPr>
      <w:tabs>
        <w:tab w:val="center" w:pos="4536"/>
        <w:tab w:val="right" w:pos="9072"/>
      </w:tabs>
    </w:pPr>
  </w:style>
  <w:style w:type="character" w:customStyle="1" w:styleId="FuzeileZchn">
    <w:name w:val="Fußzeile Zchn"/>
    <w:basedOn w:val="Absatz-Standardschriftart"/>
    <w:link w:val="Fuzeile"/>
    <w:uiPriority w:val="99"/>
    <w:rsid w:val="005B56F0"/>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DB1150"/>
    <w:rPr>
      <w:sz w:val="16"/>
      <w:szCs w:val="16"/>
    </w:rPr>
  </w:style>
  <w:style w:type="paragraph" w:styleId="Kommentartext">
    <w:name w:val="annotation text"/>
    <w:basedOn w:val="Standard"/>
    <w:link w:val="KommentartextZchn"/>
    <w:uiPriority w:val="99"/>
    <w:semiHidden/>
    <w:unhideWhenUsed/>
    <w:rsid w:val="00DB1150"/>
  </w:style>
  <w:style w:type="character" w:customStyle="1" w:styleId="KommentartextZchn">
    <w:name w:val="Kommentartext Zchn"/>
    <w:basedOn w:val="Absatz-Standardschriftart"/>
    <w:link w:val="Kommentartext"/>
    <w:uiPriority w:val="99"/>
    <w:semiHidden/>
    <w:rsid w:val="00DB115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B1150"/>
    <w:rPr>
      <w:b/>
      <w:bCs/>
    </w:rPr>
  </w:style>
  <w:style w:type="character" w:customStyle="1" w:styleId="KommentarthemaZchn">
    <w:name w:val="Kommentarthema Zchn"/>
    <w:basedOn w:val="KommentartextZchn"/>
    <w:link w:val="Kommentarthema"/>
    <w:uiPriority w:val="99"/>
    <w:semiHidden/>
    <w:rsid w:val="00DB1150"/>
    <w:rPr>
      <w:rFonts w:ascii="Times New Roman" w:eastAsia="Times New Roman" w:hAnsi="Times New Roman" w:cs="Times New Roman"/>
      <w:b/>
      <w:bCs/>
      <w:sz w:val="20"/>
      <w:szCs w:val="20"/>
      <w:lang w:eastAsia="de-DE"/>
    </w:rPr>
  </w:style>
  <w:style w:type="character" w:customStyle="1" w:styleId="berschrift1Zchn">
    <w:name w:val="Überschrift 1 Zchn"/>
    <w:basedOn w:val="Absatz-Standardschriftart"/>
    <w:link w:val="berschrift1"/>
    <w:uiPriority w:val="9"/>
    <w:rsid w:val="00FF5A09"/>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1678">
      <w:bodyDiv w:val="1"/>
      <w:marLeft w:val="0"/>
      <w:marRight w:val="0"/>
      <w:marTop w:val="0"/>
      <w:marBottom w:val="0"/>
      <w:divBdr>
        <w:top w:val="none" w:sz="0" w:space="0" w:color="auto"/>
        <w:left w:val="none" w:sz="0" w:space="0" w:color="auto"/>
        <w:bottom w:val="none" w:sz="0" w:space="0" w:color="auto"/>
        <w:right w:val="none" w:sz="0" w:space="0" w:color="auto"/>
      </w:divBdr>
    </w:div>
    <w:div w:id="642738201">
      <w:bodyDiv w:val="1"/>
      <w:marLeft w:val="0"/>
      <w:marRight w:val="0"/>
      <w:marTop w:val="0"/>
      <w:marBottom w:val="0"/>
      <w:divBdr>
        <w:top w:val="none" w:sz="0" w:space="0" w:color="auto"/>
        <w:left w:val="none" w:sz="0" w:space="0" w:color="auto"/>
        <w:bottom w:val="none" w:sz="0" w:space="0" w:color="auto"/>
        <w:right w:val="none" w:sz="0" w:space="0" w:color="auto"/>
      </w:divBdr>
    </w:div>
    <w:div w:id="7899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sensorik.de/fileadmin/Innovationspreis/AMA_Booklet_IP_16_A5_w_neu.pdf" TargetMode="External"/><Relationship Id="rId13" Type="http://schemas.openxmlformats.org/officeDocument/2006/relationships/hyperlink" Target="http://ama-sensorik.de/fileadmin/Innovationspreis/AMA_Booklet_IP_16_A5_w_neu.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ptron.co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ama-sensorik.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hotonik-inkubator.de" TargetMode="External"/><Relationship Id="rId5" Type="http://schemas.openxmlformats.org/officeDocument/2006/relationships/footnotes" Target="footnotes.xml"/><Relationship Id="rId15" Type="http://schemas.openxmlformats.org/officeDocument/2006/relationships/hyperlink" Target="mailto:taube@ama-sensorik.de" TargetMode="External"/><Relationship Id="rId10" Type="http://schemas.openxmlformats.org/officeDocument/2006/relationships/hyperlink" Target="http://www.healthcare.siemen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nsor-test.de/presse/willkommen-im-presse-center-der-sensor-test/" TargetMode="External"/><Relationship Id="rId14" Type="http://schemas.openxmlformats.org/officeDocument/2006/relationships/hyperlink" Target="http://www.ama-sensor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9B169065.dotm</Template>
  <TotalTime>0</TotalTime>
  <Pages>3</Pages>
  <Words>872</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des Saarlandes, Lehrstuhl f. Messtechnik</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 Pascale Taube</dc:creator>
  <cp:lastModifiedBy>AMA, Pascale Taube</cp:lastModifiedBy>
  <cp:revision>5</cp:revision>
  <cp:lastPrinted>2016-04-26T10:37:00Z</cp:lastPrinted>
  <dcterms:created xsi:type="dcterms:W3CDTF">2016-05-02T13:32:00Z</dcterms:created>
  <dcterms:modified xsi:type="dcterms:W3CDTF">2016-05-02T13:34:00Z</dcterms:modified>
</cp:coreProperties>
</file>