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7480" w:rsidRDefault="00896A57">
      <w:pPr>
        <w:suppressAutoHyphens w:val="0"/>
        <w:spacing w:line="288" w:lineRule="auto"/>
        <w:rPr>
          <w:rFonts w:ascii="Arial" w:hAnsi="Arial"/>
          <w:sz w:val="32"/>
        </w:rPr>
      </w:pPr>
      <w:r>
        <w:rPr>
          <w:noProof/>
          <w:lang w:eastAsia="de-DE"/>
        </w:rPr>
        <mc:AlternateContent>
          <mc:Choice Requires="wps">
            <w:drawing>
              <wp:anchor distT="0" distB="0" distL="114935" distR="114935" simplePos="0" relativeHeight="251659264" behindDoc="0" locked="0" layoutInCell="1" allowOverlap="1">
                <wp:simplePos x="0" y="0"/>
                <wp:positionH relativeFrom="page">
                  <wp:posOffset>1980565</wp:posOffset>
                </wp:positionH>
                <wp:positionV relativeFrom="page">
                  <wp:posOffset>1108710</wp:posOffset>
                </wp:positionV>
                <wp:extent cx="2708275" cy="259715"/>
                <wp:effectExtent l="0" t="3810" r="0"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52A" w:rsidRDefault="0003652A" w:rsidP="0003652A">
                            <w:pPr>
                              <w:rPr>
                                <w:rFonts w:ascii="Arial" w:hAnsi="Arial" w:cs="Arial"/>
                                <w:sz w:val="22"/>
                              </w:rPr>
                            </w:pPr>
                            <w:r>
                              <w:rPr>
                                <w:rFonts w:ascii="Arial" w:hAnsi="Arial" w:cs="Arial"/>
                                <w:b/>
                                <w:sz w:val="22"/>
                              </w:rPr>
                              <w:t>10.-12. Mai 2022</w:t>
                            </w:r>
                            <w:r>
                              <w:rPr>
                                <w:rFonts w:ascii="Arial" w:hAnsi="Arial" w:cs="Arial"/>
                                <w:sz w:val="22"/>
                              </w:rPr>
                              <w:t>, Nürnberg</w:t>
                            </w:r>
                            <w:r>
                              <w:rPr>
                                <w:rFonts w:ascii="Arial" w:hAnsi="Arial" w:cs="Arial"/>
                                <w:b/>
                                <w:sz w:val="22"/>
                              </w:rPr>
                              <w:t>,</w:t>
                            </w:r>
                            <w:r>
                              <w:rPr>
                                <w:rFonts w:ascii="Arial" w:hAnsi="Arial" w:cs="Arial"/>
                                <w:sz w:val="22"/>
                              </w:rPr>
                              <w:t xml:space="preserve"> Germany</w:t>
                            </w:r>
                          </w:p>
                          <w:p w:rsidR="0003652A" w:rsidRDefault="0003652A" w:rsidP="0003652A">
                            <w:pPr>
                              <w:rPr>
                                <w:rFonts w:ascii="Arial" w:hAnsi="Arial" w:cs="Arial"/>
                                <w:sz w:val="22"/>
                              </w:rPr>
                            </w:pPr>
                          </w:p>
                          <w:p w:rsidR="00FA7480" w:rsidRDefault="00FA7480">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5.95pt;margin-top:87.3pt;width:213.25pt;height:20.4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" stroked="f">
                <v:textbox inset="0,0,0,0">
                  <w:txbxContent>
                    <w:p w:rsidR="0003652A" w:rsidRDefault="0003652A" w:rsidP="0003652A">
                      <w:pPr>
                        <w:rPr>
                          <w:rFonts w:ascii="Arial" w:hAnsi="Arial" w:cs="Arial"/>
                          <w:sz w:val="22"/>
                        </w:rPr>
                      </w:pPr>
                      <w:r>
                        <w:rPr>
                          <w:rFonts w:ascii="Arial" w:hAnsi="Arial" w:cs="Arial"/>
                          <w:b/>
                          <w:sz w:val="22"/>
                        </w:rPr>
                        <w:t>10.-12. Mai 2022</w:t>
                      </w:r>
                      <w:r>
                        <w:rPr>
                          <w:rFonts w:ascii="Arial" w:hAnsi="Arial" w:cs="Arial"/>
                          <w:sz w:val="22"/>
                        </w:rPr>
                        <w:t>, Nürnberg</w:t>
                      </w:r>
                      <w:r>
                        <w:rPr>
                          <w:rFonts w:ascii="Arial" w:hAnsi="Arial" w:cs="Arial"/>
                          <w:b/>
                          <w:sz w:val="22"/>
                        </w:rPr>
                        <w:t>,</w:t>
                      </w:r>
                      <w:r>
                        <w:rPr>
                          <w:rFonts w:ascii="Arial" w:hAnsi="Arial" w:cs="Arial"/>
                          <w:sz w:val="22"/>
                        </w:rPr>
                        <w:t xml:space="preserve"> Germany</w:t>
                      </w:r>
                    </w:p>
                    <w:p w:rsidR="0003652A" w:rsidRDefault="0003652A" w:rsidP="0003652A">
                      <w:pPr>
                        <w:rPr>
                          <w:rFonts w:ascii="Arial" w:hAnsi="Arial" w:cs="Arial"/>
                          <w:sz w:val="22"/>
                        </w:rPr>
                      </w:pPr>
                    </w:p>
                    <w:p w:rsidR="00FA7480" w:rsidRDefault="00FA7480">
                      <w:pPr>
                        <w:rPr>
                          <w:rFonts w:ascii="Arial" w:hAnsi="Arial" w:cs="Arial"/>
                          <w:sz w:val="22"/>
                        </w:rPr>
                      </w:pPr>
                    </w:p>
                  </w:txbxContent>
                </v:textbox>
                <w10:wrap anchorx="page" anchory="page"/>
              </v:shape>
            </w:pict>
          </mc:Fallback>
        </mc:AlternateContent>
      </w:r>
      <w:r>
        <w:rPr>
          <w:noProof/>
          <w:lang w:eastAsia="de-DE"/>
        </w:rPr>
        <mc:AlternateContent>
          <mc:Choice Requires="wps">
            <w:drawing>
              <wp:anchor distT="0" distB="0" distL="114935" distR="114935" simplePos="0" relativeHeight="251658240" behindDoc="0" locked="0" layoutInCell="1" allowOverlap="1">
                <wp:simplePos x="0" y="0"/>
                <wp:positionH relativeFrom="page">
                  <wp:posOffset>1972945</wp:posOffset>
                </wp:positionH>
                <wp:positionV relativeFrom="page">
                  <wp:posOffset>396240</wp:posOffset>
                </wp:positionV>
                <wp:extent cx="4763135" cy="727075"/>
                <wp:effectExtent l="1270" t="0" r="0" b="6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480" w:rsidRDefault="00FA7480">
                            <w:pPr>
                              <w:pStyle w:val="berschrift1"/>
                              <w:spacing w:after="0"/>
                              <w:rPr>
                                <w:rFonts w:ascii="Arial Black" w:hAnsi="Arial Black"/>
                                <w:b w:val="0"/>
                                <w:sz w:val="32"/>
                                <w:lang w:val="en-GB"/>
                              </w:rPr>
                            </w:pPr>
                            <w:r>
                              <w:rPr>
                                <w:rFonts w:ascii="Arial Black" w:hAnsi="Arial Black"/>
                                <w:b w:val="0"/>
                                <w:sz w:val="32"/>
                                <w:lang w:val="en-GB"/>
                              </w:rPr>
                              <w:t>SENSOR</w:t>
                            </w:r>
                            <w:r>
                              <w:rPr>
                                <w:rFonts w:ascii="Arial Black" w:hAnsi="Arial Black"/>
                                <w:b w:val="0"/>
                                <w:sz w:val="8"/>
                                <w:lang w:val="en-GB"/>
                              </w:rPr>
                              <w:t xml:space="preserve"> </w:t>
                            </w:r>
                            <w:r>
                              <w:rPr>
                                <w:rFonts w:ascii="Arial Black" w:hAnsi="Arial Black"/>
                                <w:b w:val="0"/>
                                <w:sz w:val="32"/>
                                <w:lang w:val="en-GB"/>
                              </w:rPr>
                              <w:t>+</w:t>
                            </w:r>
                            <w:r>
                              <w:rPr>
                                <w:rFonts w:ascii="Arial Black" w:hAnsi="Arial Black"/>
                                <w:b w:val="0"/>
                                <w:sz w:val="8"/>
                                <w:lang w:val="en-GB"/>
                              </w:rPr>
                              <w:t xml:space="preserve"> </w:t>
                            </w:r>
                            <w:r w:rsidR="00451F05">
                              <w:rPr>
                                <w:rFonts w:ascii="Arial Black" w:hAnsi="Arial Black"/>
                                <w:b w:val="0"/>
                                <w:sz w:val="32"/>
                                <w:lang w:val="en-GB"/>
                              </w:rPr>
                              <w:t>TEST 20</w:t>
                            </w:r>
                            <w:r w:rsidR="0003652A">
                              <w:rPr>
                                <w:rFonts w:ascii="Arial Black" w:hAnsi="Arial Black"/>
                                <w:b w:val="0"/>
                                <w:sz w:val="32"/>
                                <w:lang w:val="en-GB"/>
                              </w:rPr>
                              <w:t>22</w:t>
                            </w:r>
                          </w:p>
                          <w:p w:rsidR="00FA7480" w:rsidRDefault="00FA7480">
                            <w:pPr>
                              <w:pStyle w:val="berschrift2"/>
                              <w:spacing w:line="192" w:lineRule="auto"/>
                              <w:ind w:right="0"/>
                              <w:rPr>
                                <w:rFonts w:ascii="Arial" w:hAnsi="Arial" w:cs="Arial"/>
                                <w:bCs/>
                                <w:spacing w:val="10"/>
                                <w:sz w:val="26"/>
                                <w:lang w:val="en-GB"/>
                              </w:rPr>
                            </w:pPr>
                            <w:r>
                              <w:rPr>
                                <w:rFonts w:ascii="Arial" w:hAnsi="Arial" w:cs="Arial"/>
                                <w:bCs/>
                                <w:spacing w:val="10"/>
                                <w:sz w:val="26"/>
                                <w:lang w:val="en-GB"/>
                              </w:rPr>
                              <w:t>DIE MESSTECHNIK</w:t>
                            </w:r>
                            <w:r>
                              <w:rPr>
                                <w:rFonts w:ascii="Arial" w:hAnsi="Arial" w:cs="Arial"/>
                                <w:bCs/>
                                <w:spacing w:val="10"/>
                                <w:sz w:val="6"/>
                                <w:lang w:val="en-GB"/>
                              </w:rPr>
                              <w:t xml:space="preserve"> </w:t>
                            </w:r>
                            <w:r>
                              <w:rPr>
                                <w:rFonts w:ascii="Arial" w:hAnsi="Arial" w:cs="Arial"/>
                                <w:bCs/>
                                <w:spacing w:val="10"/>
                                <w:sz w:val="26"/>
                                <w:lang w:val="en-GB"/>
                              </w:rPr>
                              <w:t>-</w:t>
                            </w:r>
                            <w:r>
                              <w:rPr>
                                <w:rFonts w:ascii="Arial" w:hAnsi="Arial" w:cs="Arial"/>
                                <w:bCs/>
                                <w:spacing w:val="10"/>
                                <w:sz w:val="6"/>
                                <w:lang w:val="en-GB"/>
                              </w:rPr>
                              <w:t xml:space="preserve"> </w:t>
                            </w:r>
                            <w:r>
                              <w:rPr>
                                <w:rFonts w:ascii="Arial" w:hAnsi="Arial" w:cs="Arial"/>
                                <w:bCs/>
                                <w:spacing w:val="10"/>
                                <w:sz w:val="26"/>
                                <w:lang w:val="en-GB"/>
                              </w:rPr>
                              <w:t>MESSE</w:t>
                            </w:r>
                          </w:p>
                          <w:p w:rsidR="00FA7480" w:rsidRDefault="00FA7480">
                            <w:pPr>
                              <w:pStyle w:val="berschrift2"/>
                              <w:rPr>
                                <w:rFonts w:ascii="Arial" w:hAnsi="Arial" w:cs="Arial"/>
                                <w:bCs/>
                                <w:spacing w:val="10"/>
                                <w:sz w:val="26"/>
                                <w:lang w:val="en-GB"/>
                              </w:rPr>
                            </w:pPr>
                            <w:r>
                              <w:rPr>
                                <w:rFonts w:ascii="Arial" w:hAnsi="Arial" w:cs="Arial"/>
                                <w:bCs/>
                                <w:spacing w:val="10"/>
                                <w:sz w:val="26"/>
                                <w:lang w:val="en-GB"/>
                              </w:rPr>
                              <w:t>The Measurement 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55.35pt;margin-top:31.2pt;width:375.05pt;height:57.25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" stroked="f">
                <v:textbox inset="0,0,0,0">
                  <w:txbxContent>
                    <w:p w:rsidR="00FA7480" w:rsidRDefault="00FA7480">
                      <w:pPr>
                        <w:pStyle w:val="berschrift1"/>
                        <w:spacing w:after="0"/>
                        <w:rPr>
                          <w:rFonts w:ascii="Arial Black" w:hAnsi="Arial Black"/>
                          <w:b w:val="0"/>
                          <w:sz w:val="32"/>
                          <w:lang w:val="en-GB"/>
                        </w:rPr>
                      </w:pPr>
                      <w:r>
                        <w:rPr>
                          <w:rFonts w:ascii="Arial Black" w:hAnsi="Arial Black"/>
                          <w:b w:val="0"/>
                          <w:sz w:val="32"/>
                          <w:lang w:val="en-GB"/>
                        </w:rPr>
                        <w:t>SENSOR</w:t>
                      </w:r>
                      <w:r>
                        <w:rPr>
                          <w:rFonts w:ascii="Arial Black" w:hAnsi="Arial Black"/>
                          <w:b w:val="0"/>
                          <w:sz w:val="8"/>
                          <w:lang w:val="en-GB"/>
                        </w:rPr>
                        <w:t xml:space="preserve"> </w:t>
                      </w:r>
                      <w:r>
                        <w:rPr>
                          <w:rFonts w:ascii="Arial Black" w:hAnsi="Arial Black"/>
                          <w:b w:val="0"/>
                          <w:sz w:val="32"/>
                          <w:lang w:val="en-GB"/>
                        </w:rPr>
                        <w:t>+</w:t>
                      </w:r>
                      <w:r>
                        <w:rPr>
                          <w:rFonts w:ascii="Arial Black" w:hAnsi="Arial Black"/>
                          <w:b w:val="0"/>
                          <w:sz w:val="8"/>
                          <w:lang w:val="en-GB"/>
                        </w:rPr>
                        <w:t xml:space="preserve"> </w:t>
                      </w:r>
                      <w:r w:rsidR="00451F05">
                        <w:rPr>
                          <w:rFonts w:ascii="Arial Black" w:hAnsi="Arial Black"/>
                          <w:b w:val="0"/>
                          <w:sz w:val="32"/>
                          <w:lang w:val="en-GB"/>
                        </w:rPr>
                        <w:t>TEST 20</w:t>
                      </w:r>
                      <w:r w:rsidR="0003652A">
                        <w:rPr>
                          <w:rFonts w:ascii="Arial Black" w:hAnsi="Arial Black"/>
                          <w:b w:val="0"/>
                          <w:sz w:val="32"/>
                          <w:lang w:val="en-GB"/>
                        </w:rPr>
                        <w:t>22</w:t>
                      </w:r>
                    </w:p>
                    <w:p w:rsidR="00FA7480" w:rsidRDefault="00FA7480">
                      <w:pPr>
                        <w:pStyle w:val="berschrift2"/>
                        <w:spacing w:line="192" w:lineRule="auto"/>
                        <w:ind w:right="0"/>
                        <w:rPr>
                          <w:rFonts w:ascii="Arial" w:hAnsi="Arial" w:cs="Arial"/>
                          <w:bCs/>
                          <w:spacing w:val="10"/>
                          <w:sz w:val="26"/>
                          <w:lang w:val="en-GB"/>
                        </w:rPr>
                      </w:pPr>
                      <w:r>
                        <w:rPr>
                          <w:rFonts w:ascii="Arial" w:hAnsi="Arial" w:cs="Arial"/>
                          <w:bCs/>
                          <w:spacing w:val="10"/>
                          <w:sz w:val="26"/>
                          <w:lang w:val="en-GB"/>
                        </w:rPr>
                        <w:t>DIE MESSTECHNIK</w:t>
                      </w:r>
                      <w:r>
                        <w:rPr>
                          <w:rFonts w:ascii="Arial" w:hAnsi="Arial" w:cs="Arial"/>
                          <w:bCs/>
                          <w:spacing w:val="10"/>
                          <w:sz w:val="6"/>
                          <w:lang w:val="en-GB"/>
                        </w:rPr>
                        <w:t xml:space="preserve"> </w:t>
                      </w:r>
                      <w:r>
                        <w:rPr>
                          <w:rFonts w:ascii="Arial" w:hAnsi="Arial" w:cs="Arial"/>
                          <w:bCs/>
                          <w:spacing w:val="10"/>
                          <w:sz w:val="26"/>
                          <w:lang w:val="en-GB"/>
                        </w:rPr>
                        <w:t>-</w:t>
                      </w:r>
                      <w:r>
                        <w:rPr>
                          <w:rFonts w:ascii="Arial" w:hAnsi="Arial" w:cs="Arial"/>
                          <w:bCs/>
                          <w:spacing w:val="10"/>
                          <w:sz w:val="6"/>
                          <w:lang w:val="en-GB"/>
                        </w:rPr>
                        <w:t xml:space="preserve"> </w:t>
                      </w:r>
                      <w:r>
                        <w:rPr>
                          <w:rFonts w:ascii="Arial" w:hAnsi="Arial" w:cs="Arial"/>
                          <w:bCs/>
                          <w:spacing w:val="10"/>
                          <w:sz w:val="26"/>
                          <w:lang w:val="en-GB"/>
                        </w:rPr>
                        <w:t>MESSE</w:t>
                      </w:r>
                    </w:p>
                    <w:p w:rsidR="00FA7480" w:rsidRDefault="00FA7480">
                      <w:pPr>
                        <w:pStyle w:val="berschrift2"/>
                        <w:rPr>
                          <w:rFonts w:ascii="Arial" w:hAnsi="Arial" w:cs="Arial"/>
                          <w:bCs/>
                          <w:spacing w:val="10"/>
                          <w:sz w:val="26"/>
                          <w:lang w:val="en-GB"/>
                        </w:rPr>
                      </w:pPr>
                      <w:r>
                        <w:rPr>
                          <w:rFonts w:ascii="Arial" w:hAnsi="Arial" w:cs="Arial"/>
                          <w:bCs/>
                          <w:spacing w:val="10"/>
                          <w:sz w:val="26"/>
                          <w:lang w:val="en-GB"/>
                        </w:rPr>
                        <w:t>The Measurement Fair</w:t>
                      </w:r>
                    </w:p>
                  </w:txbxContent>
                </v:textbox>
                <w10:wrap anchorx="page" anchory="page"/>
              </v:shape>
            </w:pict>
          </mc:Fallback>
        </mc:AlternateContent>
      </w:r>
      <w:r>
        <w:rPr>
          <w:noProof/>
          <w:lang w:eastAsia="de-DE"/>
        </w:rPr>
        <mc:AlternateContent>
          <mc:Choice Requires="wps">
            <w:drawing>
              <wp:anchor distT="0" distB="0" distL="114935" distR="114935" simplePos="0" relativeHeight="251657216" behindDoc="0" locked="0" layoutInCell="1" allowOverlap="1">
                <wp:simplePos x="0" y="0"/>
                <wp:positionH relativeFrom="page">
                  <wp:posOffset>864235</wp:posOffset>
                </wp:positionH>
                <wp:positionV relativeFrom="page">
                  <wp:posOffset>381635</wp:posOffset>
                </wp:positionV>
                <wp:extent cx="1099820" cy="1008380"/>
                <wp:effectExtent l="0"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100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480" w:rsidRDefault="000B16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72.75pt" filled="t">
                                  <v:fill color2="black"/>
                                  <v:imagedata r:id="rId9" o:title=""/>
                                </v:shape>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8.05pt;margin-top:30.05pt;width:86.6pt;height:79.4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" stroked="f">
                <v:textbox inset="0,0,0,0">
                  <w:txbxContent>
                    <w:p w:rsidR="00FA7480" w:rsidRDefault="005E2510">
                      <w:r>
                        <w:pict>
                          <v:shape id="_x0000_i1025" type="#_x0000_t75" style="width:73pt;height:73pt" filled="t">
                            <v:fill color2="black"/>
                            <v:imagedata r:id="rId10" o:title=""/>
                          </v:shape>
                        </w:pict>
                      </w:r>
                    </w:p>
                  </w:txbxContent>
                </v:textbox>
                <w10:wrap anchorx="page" anchory="page"/>
              </v:shape>
            </w:pict>
          </mc:Fallback>
        </mc:AlternateContent>
      </w:r>
    </w:p>
    <w:p w:rsidR="00FA7480" w:rsidRDefault="00FA7480">
      <w:pPr>
        <w:suppressAutoHyphens w:val="0"/>
        <w:spacing w:line="288" w:lineRule="auto"/>
        <w:rPr>
          <w:rFonts w:ascii="Arial" w:hAnsi="Arial"/>
          <w:sz w:val="32"/>
        </w:rPr>
      </w:pPr>
    </w:p>
    <w:p w:rsidR="00FA7480" w:rsidRDefault="00896A57">
      <w:pPr>
        <w:suppressAutoHyphens w:val="0"/>
        <w:spacing w:line="288" w:lineRule="auto"/>
        <w:rPr>
          <w:rFonts w:ascii="Arial" w:hAnsi="Arial"/>
          <w:sz w:val="32"/>
        </w:rPr>
      </w:pPr>
      <w:r>
        <w:rPr>
          <w:rFonts w:ascii="Arial" w:hAnsi="Arial"/>
          <w:noProof/>
          <w:sz w:val="32"/>
          <w:lang w:eastAsia="de-DE"/>
        </w:rPr>
        <w:drawing>
          <wp:inline distT="0" distB="0" distL="0" distR="0">
            <wp:extent cx="2222500" cy="1479550"/>
            <wp:effectExtent l="0" t="0" r="635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500" cy="1479550"/>
                    </a:xfrm>
                    <a:prstGeom prst="rect">
                      <a:avLst/>
                    </a:prstGeom>
                    <a:noFill/>
                    <a:ln>
                      <a:noFill/>
                    </a:ln>
                  </pic:spPr>
                </pic:pic>
              </a:graphicData>
            </a:graphic>
          </wp:inline>
        </w:drawing>
      </w:r>
    </w:p>
    <w:p w:rsidR="003C48EB" w:rsidRDefault="003C48EB" w:rsidP="008232F6">
      <w:pPr>
        <w:suppressAutoHyphens w:val="0"/>
        <w:spacing w:line="288" w:lineRule="auto"/>
        <w:ind w:right="-427"/>
        <w:rPr>
          <w:rFonts w:ascii="Arial" w:hAnsi="Arial"/>
          <w:sz w:val="32"/>
        </w:rPr>
      </w:pPr>
    </w:p>
    <w:p w:rsidR="008232F6" w:rsidRPr="008232F6" w:rsidRDefault="003C48EB" w:rsidP="008232F6">
      <w:pPr>
        <w:suppressAutoHyphens w:val="0"/>
        <w:spacing w:line="288" w:lineRule="auto"/>
        <w:ind w:right="-427"/>
        <w:rPr>
          <w:rFonts w:ascii="Arial" w:hAnsi="Arial"/>
          <w:sz w:val="16"/>
          <w:szCs w:val="16"/>
        </w:rPr>
      </w:pPr>
      <w:r>
        <w:rPr>
          <w:rFonts w:ascii="Arial" w:hAnsi="Arial"/>
          <w:sz w:val="16"/>
          <w:szCs w:val="16"/>
        </w:rPr>
        <w:t>Pressebild downloaden (hier kommt noch der Link rein)</w:t>
      </w:r>
    </w:p>
    <w:p w:rsidR="008232F6" w:rsidRDefault="008232F6">
      <w:pPr>
        <w:suppressAutoHyphens w:val="0"/>
        <w:spacing w:line="288" w:lineRule="auto"/>
        <w:rPr>
          <w:rFonts w:ascii="Arial" w:hAnsi="Arial"/>
          <w:sz w:val="32"/>
        </w:rPr>
      </w:pPr>
    </w:p>
    <w:p w:rsidR="008232F6" w:rsidRDefault="008232F6">
      <w:pPr>
        <w:suppressAutoHyphens w:val="0"/>
        <w:spacing w:line="288" w:lineRule="auto"/>
        <w:rPr>
          <w:rFonts w:ascii="Arial" w:hAnsi="Arial"/>
          <w:sz w:val="32"/>
        </w:rPr>
      </w:pPr>
    </w:p>
    <w:p w:rsidR="00FA7480" w:rsidRDefault="00896A57">
      <w:pPr>
        <w:pStyle w:val="berschrift3"/>
        <w:tabs>
          <w:tab w:val="left" w:pos="0"/>
        </w:tabs>
        <w:suppressAutoHyphens w:val="0"/>
        <w:spacing w:line="320" w:lineRule="atLeast"/>
        <w:ind w:right="17"/>
      </w:pPr>
      <w:r>
        <w:rPr>
          <w:noProof/>
          <w:lang w:eastAsia="de-DE"/>
        </w:rPr>
        <mc:AlternateContent>
          <mc:Choice Requires="wps">
            <w:drawing>
              <wp:anchor distT="0" distB="0" distL="114935" distR="114935" simplePos="0" relativeHeight="251656192" behindDoc="0" locked="0" layoutInCell="1" allowOverlap="1">
                <wp:simplePos x="0" y="0"/>
                <wp:positionH relativeFrom="column">
                  <wp:posOffset>5005070</wp:posOffset>
                </wp:positionH>
                <wp:positionV relativeFrom="paragraph">
                  <wp:posOffset>137795</wp:posOffset>
                </wp:positionV>
                <wp:extent cx="1577975" cy="810260"/>
                <wp:effectExtent l="4445" t="444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480" w:rsidRPr="004C3859" w:rsidRDefault="0003652A">
                            <w:pPr>
                              <w:tabs>
                                <w:tab w:val="left" w:pos="142"/>
                              </w:tabs>
                              <w:spacing w:after="80"/>
                              <w:rPr>
                                <w:rFonts w:ascii="Arial" w:hAnsi="Arial" w:cs="Arial"/>
                                <w:sz w:val="16"/>
                                <w:lang w:val="en-GB"/>
                              </w:rPr>
                            </w:pPr>
                            <w:r w:rsidRPr="004C3859">
                              <w:rPr>
                                <w:rFonts w:ascii="Arial" w:hAnsi="Arial" w:cs="Arial"/>
                                <w:sz w:val="16"/>
                                <w:lang w:val="en-GB"/>
                              </w:rPr>
                              <w:t>21</w:t>
                            </w:r>
                            <w:r w:rsidR="00451F05" w:rsidRPr="004C3859">
                              <w:rPr>
                                <w:rFonts w:ascii="Arial" w:hAnsi="Arial" w:cs="Arial"/>
                                <w:sz w:val="16"/>
                                <w:lang w:val="en-GB"/>
                              </w:rPr>
                              <w:t xml:space="preserve">. </w:t>
                            </w:r>
                            <w:r w:rsidRPr="004C3859">
                              <w:rPr>
                                <w:rFonts w:ascii="Arial" w:hAnsi="Arial" w:cs="Arial"/>
                                <w:sz w:val="16"/>
                                <w:lang w:val="en-GB"/>
                              </w:rPr>
                              <w:t>April</w:t>
                            </w:r>
                            <w:r w:rsidR="00451F05" w:rsidRPr="004C3859">
                              <w:rPr>
                                <w:rFonts w:ascii="Arial" w:hAnsi="Arial" w:cs="Arial"/>
                                <w:sz w:val="16"/>
                                <w:lang w:val="en-GB"/>
                              </w:rPr>
                              <w:t xml:space="preserve"> 20</w:t>
                            </w:r>
                            <w:r w:rsidRPr="004C3859">
                              <w:rPr>
                                <w:rFonts w:ascii="Arial" w:hAnsi="Arial" w:cs="Arial"/>
                                <w:sz w:val="16"/>
                                <w:lang w:val="en-GB"/>
                              </w:rPr>
                              <w:t>20</w:t>
                            </w:r>
                          </w:p>
                          <w:p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Tel. +49 6131 26751-93</w:t>
                            </w:r>
                          </w:p>
                          <w:p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presse@sensor-test.com</w:t>
                            </w:r>
                          </w:p>
                          <w:p w:rsidR="00FA7480" w:rsidRPr="004C3859" w:rsidRDefault="00FA7480" w:rsidP="0003652A">
                            <w:pPr>
                              <w:tabs>
                                <w:tab w:val="left" w:pos="142"/>
                              </w:tabs>
                              <w:spacing w:after="80"/>
                              <w:rPr>
                                <w:rFonts w:ascii="Arial" w:hAnsi="Arial" w:cs="Arial"/>
                                <w:sz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94.1pt;margin-top:10.85pt;width:124.25pt;height:63.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v+fQIAAAY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" stroked="f">
                <v:textbox inset="0,0,0,0">
                  <w:txbxContent>
                    <w:p w:rsidR="00FA7480" w:rsidRPr="004C3859" w:rsidRDefault="0003652A">
                      <w:pPr>
                        <w:tabs>
                          <w:tab w:val="left" w:pos="142"/>
                        </w:tabs>
                        <w:spacing w:after="80"/>
                        <w:rPr>
                          <w:rFonts w:ascii="Arial" w:hAnsi="Arial" w:cs="Arial"/>
                          <w:sz w:val="16"/>
                          <w:lang w:val="en-GB"/>
                        </w:rPr>
                      </w:pPr>
                      <w:r w:rsidRPr="004C3859">
                        <w:rPr>
                          <w:rFonts w:ascii="Arial" w:hAnsi="Arial" w:cs="Arial"/>
                          <w:sz w:val="16"/>
                          <w:lang w:val="en-GB"/>
                        </w:rPr>
                        <w:t>21</w:t>
                      </w:r>
                      <w:r w:rsidR="00451F05" w:rsidRPr="004C3859">
                        <w:rPr>
                          <w:rFonts w:ascii="Arial" w:hAnsi="Arial" w:cs="Arial"/>
                          <w:sz w:val="16"/>
                          <w:lang w:val="en-GB"/>
                        </w:rPr>
                        <w:t xml:space="preserve">. </w:t>
                      </w:r>
                      <w:r w:rsidRPr="004C3859">
                        <w:rPr>
                          <w:rFonts w:ascii="Arial" w:hAnsi="Arial" w:cs="Arial"/>
                          <w:sz w:val="16"/>
                          <w:lang w:val="en-GB"/>
                        </w:rPr>
                        <w:t>April</w:t>
                      </w:r>
                      <w:r w:rsidR="00451F05" w:rsidRPr="004C3859">
                        <w:rPr>
                          <w:rFonts w:ascii="Arial" w:hAnsi="Arial" w:cs="Arial"/>
                          <w:sz w:val="16"/>
                          <w:lang w:val="en-GB"/>
                        </w:rPr>
                        <w:t xml:space="preserve"> 20</w:t>
                      </w:r>
                      <w:r w:rsidRPr="004C3859">
                        <w:rPr>
                          <w:rFonts w:ascii="Arial" w:hAnsi="Arial" w:cs="Arial"/>
                          <w:sz w:val="16"/>
                          <w:lang w:val="en-GB"/>
                        </w:rPr>
                        <w:t>20</w:t>
                      </w:r>
                    </w:p>
                    <w:p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Tel. +49 6131 26751-93</w:t>
                      </w:r>
                    </w:p>
                    <w:p w:rsidR="0003652A" w:rsidRPr="004C3859" w:rsidRDefault="0003652A" w:rsidP="0003652A">
                      <w:pPr>
                        <w:tabs>
                          <w:tab w:val="left" w:pos="142"/>
                        </w:tabs>
                        <w:spacing w:after="80"/>
                        <w:rPr>
                          <w:rFonts w:ascii="Arial" w:hAnsi="Arial" w:cs="Arial"/>
                          <w:sz w:val="16"/>
                          <w:lang w:val="en-GB"/>
                        </w:rPr>
                      </w:pPr>
                      <w:r w:rsidRPr="004C3859">
                        <w:rPr>
                          <w:rFonts w:ascii="Arial" w:hAnsi="Arial" w:cs="Arial"/>
                          <w:sz w:val="16"/>
                          <w:lang w:val="en-GB"/>
                        </w:rPr>
                        <w:t>presse@sensor-test.com</w:t>
                      </w:r>
                    </w:p>
                    <w:p w:rsidR="00FA7480" w:rsidRPr="004C3859" w:rsidRDefault="00FA7480" w:rsidP="0003652A">
                      <w:pPr>
                        <w:tabs>
                          <w:tab w:val="left" w:pos="142"/>
                        </w:tabs>
                        <w:spacing w:after="80"/>
                        <w:rPr>
                          <w:rFonts w:ascii="Arial" w:hAnsi="Arial" w:cs="Arial"/>
                          <w:sz w:val="16"/>
                          <w:lang w:val="en-GB"/>
                        </w:rPr>
                      </w:pPr>
                    </w:p>
                  </w:txbxContent>
                </v:textbox>
              </v:shape>
            </w:pict>
          </mc:Fallback>
        </mc:AlternateContent>
      </w:r>
      <w:r w:rsidR="00FA7480">
        <w:t>Pressemitteilung</w:t>
      </w:r>
    </w:p>
    <w:p w:rsidR="00CE6AF8" w:rsidRPr="00CE6AF8" w:rsidRDefault="00CE6AF8" w:rsidP="00220ABB">
      <w:pPr>
        <w:pStyle w:val="berschrift1"/>
        <w:tabs>
          <w:tab w:val="left" w:pos="0"/>
        </w:tabs>
        <w:spacing w:line="288" w:lineRule="auto"/>
        <w:ind w:right="1531"/>
        <w:rPr>
          <w:sz w:val="26"/>
          <w:szCs w:val="26"/>
        </w:rPr>
      </w:pPr>
    </w:p>
    <w:p w:rsidR="003C48EB" w:rsidRPr="003C48EB" w:rsidRDefault="00E2616B" w:rsidP="00220ABB">
      <w:pPr>
        <w:pStyle w:val="berschrift1"/>
        <w:tabs>
          <w:tab w:val="left" w:pos="0"/>
        </w:tabs>
        <w:spacing w:line="288" w:lineRule="auto"/>
        <w:ind w:right="1531"/>
        <w:rPr>
          <w:sz w:val="26"/>
          <w:szCs w:val="26"/>
        </w:rPr>
      </w:pPr>
      <w:r>
        <w:t>SENSOR+TEST 20</w:t>
      </w:r>
      <w:r w:rsidR="00AB2193">
        <w:t>22</w:t>
      </w:r>
      <w:r w:rsidR="00FA7480">
        <w:t>:</w:t>
      </w:r>
      <w:r w:rsidR="005970FB">
        <w:t xml:space="preserve"> </w:t>
      </w:r>
    </w:p>
    <w:p w:rsidR="0042433E" w:rsidRPr="0042433E" w:rsidRDefault="009D56BB" w:rsidP="00220ABB">
      <w:pPr>
        <w:pStyle w:val="berschrift1"/>
        <w:tabs>
          <w:tab w:val="left" w:pos="0"/>
        </w:tabs>
        <w:spacing w:line="288" w:lineRule="auto"/>
        <w:ind w:right="1531"/>
        <w:rPr>
          <w:sz w:val="26"/>
          <w:szCs w:val="26"/>
        </w:rPr>
      </w:pPr>
      <w:r>
        <w:t>Innovationsdialog</w:t>
      </w:r>
      <w:r w:rsidR="003C48EB">
        <w:t xml:space="preserve"> pur und live in Nürnberg</w:t>
      </w:r>
    </w:p>
    <w:p w:rsidR="008232F6" w:rsidRPr="008232F6" w:rsidRDefault="008232F6" w:rsidP="00896320">
      <w:pPr>
        <w:pStyle w:val="Textkrper2"/>
        <w:numPr>
          <w:ilvl w:val="0"/>
          <w:numId w:val="1"/>
        </w:numPr>
        <w:rPr>
          <w:b/>
          <w:bCs/>
          <w:i/>
          <w:iCs/>
          <w:szCs w:val="22"/>
        </w:rPr>
      </w:pPr>
    </w:p>
    <w:p w:rsidR="00A230ED" w:rsidRPr="008232F6" w:rsidRDefault="00F75DC5" w:rsidP="00896320">
      <w:pPr>
        <w:pStyle w:val="Textkrper2"/>
        <w:numPr>
          <w:ilvl w:val="0"/>
          <w:numId w:val="1"/>
        </w:numPr>
        <w:rPr>
          <w:b/>
          <w:bCs/>
          <w:i/>
          <w:iCs/>
          <w:szCs w:val="22"/>
        </w:rPr>
      </w:pPr>
      <w:r>
        <w:rPr>
          <w:b/>
          <w:bCs/>
          <w:szCs w:val="22"/>
        </w:rPr>
        <w:t xml:space="preserve">Am Dienstag, </w:t>
      </w:r>
      <w:r w:rsidR="00AB2193">
        <w:rPr>
          <w:b/>
          <w:bCs/>
          <w:szCs w:val="22"/>
        </w:rPr>
        <w:t>10</w:t>
      </w:r>
      <w:r>
        <w:rPr>
          <w:b/>
          <w:bCs/>
          <w:szCs w:val="22"/>
        </w:rPr>
        <w:t xml:space="preserve">. </w:t>
      </w:r>
      <w:r w:rsidR="00AB2193">
        <w:rPr>
          <w:b/>
          <w:bCs/>
          <w:szCs w:val="22"/>
        </w:rPr>
        <w:t xml:space="preserve">Mai </w:t>
      </w:r>
      <w:r w:rsidR="00473EC0">
        <w:rPr>
          <w:b/>
          <w:bCs/>
          <w:szCs w:val="22"/>
        </w:rPr>
        <w:t xml:space="preserve">2022 </w:t>
      </w:r>
      <w:r>
        <w:rPr>
          <w:b/>
          <w:bCs/>
          <w:szCs w:val="22"/>
        </w:rPr>
        <w:t>öffnet d</w:t>
      </w:r>
      <w:r w:rsidR="00301F27" w:rsidRPr="002836C4">
        <w:rPr>
          <w:b/>
          <w:bCs/>
          <w:szCs w:val="22"/>
        </w:rPr>
        <w:t>ie SENSOR+TEST</w:t>
      </w:r>
      <w:r w:rsidR="00473EC0">
        <w:rPr>
          <w:b/>
          <w:bCs/>
          <w:szCs w:val="22"/>
        </w:rPr>
        <w:t xml:space="preserve"> </w:t>
      </w:r>
      <w:r w:rsidR="009E0EE2" w:rsidRPr="002836C4">
        <w:rPr>
          <w:b/>
          <w:bCs/>
          <w:szCs w:val="22"/>
        </w:rPr>
        <w:t>– die internationale Leitmesse für Sensorik, Mess- und Prüftechnik –</w:t>
      </w:r>
      <w:r>
        <w:rPr>
          <w:b/>
          <w:bCs/>
          <w:szCs w:val="22"/>
        </w:rPr>
        <w:t xml:space="preserve"> </w:t>
      </w:r>
      <w:r w:rsidR="00301F27" w:rsidRPr="002836C4">
        <w:rPr>
          <w:b/>
          <w:bCs/>
          <w:szCs w:val="22"/>
        </w:rPr>
        <w:t>unter dem Motto "Willkommen zum Innovationsdialog!"</w:t>
      </w:r>
      <w:r w:rsidR="003A585F" w:rsidRPr="002836C4">
        <w:rPr>
          <w:b/>
          <w:bCs/>
          <w:szCs w:val="22"/>
        </w:rPr>
        <w:t xml:space="preserve"> </w:t>
      </w:r>
      <w:r>
        <w:rPr>
          <w:b/>
          <w:bCs/>
          <w:szCs w:val="22"/>
        </w:rPr>
        <w:t xml:space="preserve">wieder </w:t>
      </w:r>
      <w:r w:rsidR="003A585F" w:rsidRPr="002836C4">
        <w:rPr>
          <w:b/>
          <w:bCs/>
          <w:szCs w:val="22"/>
        </w:rPr>
        <w:t>i</w:t>
      </w:r>
      <w:r w:rsidR="00301F27" w:rsidRPr="002836C4">
        <w:rPr>
          <w:b/>
          <w:bCs/>
          <w:szCs w:val="22"/>
        </w:rPr>
        <w:t>hre Pforten</w:t>
      </w:r>
      <w:r w:rsidR="00896320">
        <w:rPr>
          <w:b/>
          <w:bCs/>
          <w:szCs w:val="22"/>
        </w:rPr>
        <w:t xml:space="preserve"> </w:t>
      </w:r>
      <w:r w:rsidR="009805EB">
        <w:rPr>
          <w:b/>
          <w:bCs/>
          <w:szCs w:val="22"/>
        </w:rPr>
        <w:t xml:space="preserve">in </w:t>
      </w:r>
      <w:r w:rsidR="00896320" w:rsidRPr="002836C4">
        <w:rPr>
          <w:b/>
          <w:bCs/>
          <w:szCs w:val="22"/>
        </w:rPr>
        <w:t xml:space="preserve">Nürnberg. </w:t>
      </w:r>
      <w:r w:rsidRPr="00896320">
        <w:rPr>
          <w:b/>
          <w:bCs/>
          <w:szCs w:val="22"/>
        </w:rPr>
        <w:t xml:space="preserve">An den drei Messetagen bis zum </w:t>
      </w:r>
      <w:r w:rsidR="00AB2193">
        <w:rPr>
          <w:b/>
          <w:bCs/>
          <w:szCs w:val="22"/>
        </w:rPr>
        <w:t>12</w:t>
      </w:r>
      <w:r w:rsidRPr="00896320">
        <w:rPr>
          <w:b/>
          <w:bCs/>
          <w:szCs w:val="22"/>
        </w:rPr>
        <w:t xml:space="preserve">. </w:t>
      </w:r>
      <w:r w:rsidR="00AB2193">
        <w:rPr>
          <w:b/>
          <w:bCs/>
          <w:szCs w:val="22"/>
        </w:rPr>
        <w:t>Mai</w:t>
      </w:r>
      <w:r w:rsidRPr="00896320">
        <w:rPr>
          <w:b/>
          <w:bCs/>
          <w:szCs w:val="22"/>
        </w:rPr>
        <w:t xml:space="preserve"> </w:t>
      </w:r>
      <w:r w:rsidR="00473EC0">
        <w:rPr>
          <w:b/>
          <w:bCs/>
          <w:szCs w:val="22"/>
        </w:rPr>
        <w:t xml:space="preserve">2022 </w:t>
      </w:r>
      <w:r w:rsidRPr="00896320">
        <w:rPr>
          <w:b/>
          <w:bCs/>
          <w:szCs w:val="22"/>
        </w:rPr>
        <w:t>erwarten d</w:t>
      </w:r>
      <w:r w:rsidR="00871CC8" w:rsidRPr="00896320">
        <w:rPr>
          <w:b/>
          <w:bCs/>
          <w:szCs w:val="22"/>
        </w:rPr>
        <w:t xml:space="preserve">ie rund </w:t>
      </w:r>
      <w:r w:rsidR="00AB2193">
        <w:rPr>
          <w:b/>
          <w:bCs/>
          <w:szCs w:val="22"/>
        </w:rPr>
        <w:t>3</w:t>
      </w:r>
      <w:r w:rsidR="004C3859">
        <w:rPr>
          <w:b/>
          <w:bCs/>
          <w:szCs w:val="22"/>
        </w:rPr>
        <w:t>6</w:t>
      </w:r>
      <w:r w:rsidR="00AB2193">
        <w:rPr>
          <w:b/>
          <w:bCs/>
          <w:szCs w:val="22"/>
        </w:rPr>
        <w:t>0</w:t>
      </w:r>
      <w:r w:rsidR="00871CC8" w:rsidRPr="00896320">
        <w:rPr>
          <w:b/>
          <w:bCs/>
          <w:szCs w:val="22"/>
        </w:rPr>
        <w:t xml:space="preserve"> </w:t>
      </w:r>
      <w:r w:rsidR="00562283" w:rsidRPr="00896320">
        <w:rPr>
          <w:b/>
          <w:bCs/>
          <w:szCs w:val="22"/>
        </w:rPr>
        <w:t>Aussteller</w:t>
      </w:r>
      <w:r w:rsidR="00EF10C8">
        <w:rPr>
          <w:b/>
          <w:bCs/>
          <w:szCs w:val="22"/>
        </w:rPr>
        <w:t xml:space="preserve"> aus </w:t>
      </w:r>
      <w:r w:rsidR="004C3859">
        <w:rPr>
          <w:b/>
          <w:bCs/>
          <w:szCs w:val="22"/>
        </w:rPr>
        <w:t>27</w:t>
      </w:r>
      <w:r w:rsidR="00896320">
        <w:rPr>
          <w:b/>
          <w:bCs/>
          <w:szCs w:val="22"/>
        </w:rPr>
        <w:t xml:space="preserve"> Natione</w:t>
      </w:r>
      <w:r w:rsidR="00AB2193">
        <w:rPr>
          <w:b/>
          <w:bCs/>
          <w:szCs w:val="22"/>
        </w:rPr>
        <w:t>n wieder</w:t>
      </w:r>
      <w:r w:rsidR="00301F27" w:rsidRPr="00896320">
        <w:rPr>
          <w:b/>
          <w:bCs/>
          <w:szCs w:val="22"/>
        </w:rPr>
        <w:t xml:space="preserve"> </w:t>
      </w:r>
      <w:r w:rsidR="00AB2193">
        <w:rPr>
          <w:b/>
          <w:bCs/>
          <w:szCs w:val="22"/>
        </w:rPr>
        <w:t xml:space="preserve">zahlreiche </w:t>
      </w:r>
      <w:r w:rsidR="003861CC" w:rsidRPr="00896320">
        <w:rPr>
          <w:b/>
          <w:bCs/>
          <w:szCs w:val="22"/>
        </w:rPr>
        <w:t>B</w:t>
      </w:r>
      <w:r w:rsidR="00301F27" w:rsidRPr="00896320">
        <w:rPr>
          <w:b/>
          <w:bCs/>
          <w:szCs w:val="22"/>
        </w:rPr>
        <w:t>esucher</w:t>
      </w:r>
      <w:r w:rsidR="003A585F" w:rsidRPr="00896320">
        <w:rPr>
          <w:b/>
          <w:bCs/>
          <w:szCs w:val="22"/>
        </w:rPr>
        <w:t xml:space="preserve"> </w:t>
      </w:r>
      <w:r w:rsidR="00AB2193">
        <w:rPr>
          <w:b/>
          <w:bCs/>
          <w:szCs w:val="22"/>
        </w:rPr>
        <w:t xml:space="preserve">und Experten, um vor Ort über die Neuheiten und Trends </w:t>
      </w:r>
      <w:r w:rsidR="00473EC0">
        <w:rPr>
          <w:b/>
          <w:bCs/>
          <w:szCs w:val="22"/>
        </w:rPr>
        <w:t xml:space="preserve">der Branche zu informieren und sich </w:t>
      </w:r>
      <w:r w:rsidR="00AB2193">
        <w:rPr>
          <w:b/>
          <w:bCs/>
          <w:szCs w:val="22"/>
        </w:rPr>
        <w:t>auszutauschen.</w:t>
      </w:r>
    </w:p>
    <w:p w:rsidR="00AF5C9E" w:rsidRPr="00AF5C9E" w:rsidRDefault="00AF5C9E" w:rsidP="00AF5C9E">
      <w:pPr>
        <w:pStyle w:val="Textkrper2"/>
        <w:numPr>
          <w:ilvl w:val="0"/>
          <w:numId w:val="1"/>
        </w:numPr>
        <w:rPr>
          <w:color w:val="000000"/>
          <w:szCs w:val="22"/>
        </w:rPr>
      </w:pPr>
    </w:p>
    <w:p w:rsidR="00562283" w:rsidRPr="00AF5C9E" w:rsidRDefault="00AF5C9E" w:rsidP="00AF5C9E">
      <w:pPr>
        <w:pStyle w:val="Textkrper2"/>
        <w:numPr>
          <w:ilvl w:val="0"/>
          <w:numId w:val="1"/>
        </w:numPr>
        <w:rPr>
          <w:b/>
          <w:bCs/>
          <w:szCs w:val="22"/>
        </w:rPr>
      </w:pPr>
      <w:r w:rsidRPr="00B76C68">
        <w:rPr>
          <w:color w:val="000000"/>
          <w:szCs w:val="22"/>
          <w:shd w:val="clear" w:color="auto" w:fill="FFFFFF"/>
        </w:rPr>
        <w:t>Damit</w:t>
      </w:r>
      <w:r>
        <w:rPr>
          <w:color w:val="000000"/>
          <w:szCs w:val="22"/>
          <w:shd w:val="clear" w:color="auto" w:fill="FFFFFF"/>
        </w:rPr>
        <w:t xml:space="preserve"> </w:t>
      </w:r>
      <w:r w:rsidRPr="00B76C68">
        <w:rPr>
          <w:color w:val="000000"/>
          <w:szCs w:val="22"/>
          <w:shd w:val="clear" w:color="auto" w:fill="FFFFFF"/>
        </w:rPr>
        <w:t>digitale Systeme präzise Ergebnisse hervorbringen können, benötigen sie möglichst umfassende und exakte Informationen über die realen Bedingungen. Sensoren und Messsysteme stellen diese Verbindung zwischen der digitalen und der realen, analogen Welt sicher und sind damit die Schlüsseltechnologien für das Funktionieren digitaler Prozesse jeder Art.</w:t>
      </w:r>
      <w:r>
        <w:rPr>
          <w:b/>
          <w:bCs/>
          <w:szCs w:val="22"/>
        </w:rPr>
        <w:t xml:space="preserve"> </w:t>
      </w:r>
      <w:r w:rsidR="00793C2C">
        <w:t xml:space="preserve">Daran anknüpfend </w:t>
      </w:r>
      <w:r w:rsidR="006D2E3E">
        <w:t>wird d</w:t>
      </w:r>
      <w:r w:rsidR="00A230ED">
        <w:t xml:space="preserve">as diesjährige </w:t>
      </w:r>
      <w:r w:rsidR="00A230ED" w:rsidRPr="002112C2">
        <w:t>Sonderthema</w:t>
      </w:r>
      <w:r w:rsidR="00415B07" w:rsidRPr="002112C2">
        <w:t xml:space="preserve"> der Messe –</w:t>
      </w:r>
      <w:r w:rsidR="00A230ED" w:rsidRPr="002112C2">
        <w:t xml:space="preserve"> Sensor</w:t>
      </w:r>
      <w:r w:rsidR="00EF10C8">
        <w:t>ik</w:t>
      </w:r>
      <w:r w:rsidR="00A230ED" w:rsidRPr="002112C2">
        <w:t xml:space="preserve"> und Mess</w:t>
      </w:r>
      <w:r w:rsidR="00EF10C8">
        <w:t>technik</w:t>
      </w:r>
      <w:r w:rsidR="00871CC8" w:rsidRPr="002112C2">
        <w:t xml:space="preserve"> für die </w:t>
      </w:r>
      <w:r w:rsidR="00C1130B">
        <w:t>digitale Welt</w:t>
      </w:r>
      <w:r w:rsidR="00415B07" w:rsidRPr="002112C2">
        <w:t xml:space="preserve"> –</w:t>
      </w:r>
      <w:r w:rsidR="004C3859">
        <w:rPr>
          <w:szCs w:val="22"/>
        </w:rPr>
        <w:t xml:space="preserve"> </w:t>
      </w:r>
      <w:r w:rsidR="00562283" w:rsidRPr="00AF5C9E">
        <w:rPr>
          <w:szCs w:val="22"/>
        </w:rPr>
        <w:t xml:space="preserve">auf </w:t>
      </w:r>
      <w:r w:rsidR="002F031F" w:rsidRPr="00AF5C9E">
        <w:rPr>
          <w:szCs w:val="22"/>
        </w:rPr>
        <w:t>zahlreichen</w:t>
      </w:r>
      <w:r w:rsidR="00562283" w:rsidRPr="00AF5C9E">
        <w:rPr>
          <w:szCs w:val="22"/>
        </w:rPr>
        <w:t xml:space="preserve"> Messeständen </w:t>
      </w:r>
      <w:r w:rsidR="00562283" w:rsidRPr="00AF5C9E">
        <w:rPr>
          <w:szCs w:val="22"/>
        </w:rPr>
        <w:lastRenderedPageBreak/>
        <w:t xml:space="preserve">speziell beleuchtet. </w:t>
      </w:r>
      <w:r w:rsidR="00562283">
        <w:t xml:space="preserve">Die Aussteller </w:t>
      </w:r>
      <w:r w:rsidR="00A35F40">
        <w:t xml:space="preserve">der SENSOR+TEST </w:t>
      </w:r>
      <w:r w:rsidR="00562283">
        <w:t xml:space="preserve">präsentieren </w:t>
      </w:r>
      <w:r w:rsidR="00C1130B">
        <w:t xml:space="preserve">eine </w:t>
      </w:r>
      <w:r w:rsidR="00562283">
        <w:t>breite Palette innovativer Lösungen für diese Aufgabenstellun</w:t>
      </w:r>
      <w:r w:rsidR="00C1130B">
        <w:t>g.</w:t>
      </w:r>
    </w:p>
    <w:p w:rsidR="00562283" w:rsidRDefault="00A230ED" w:rsidP="00562283">
      <w:pPr>
        <w:pStyle w:val="Textkrper2"/>
        <w:rPr>
          <w:szCs w:val="22"/>
        </w:rPr>
      </w:pPr>
      <w:r w:rsidRPr="00871CC8">
        <w:rPr>
          <w:szCs w:val="22"/>
        </w:rPr>
        <w:t>Daz</w:t>
      </w:r>
      <w:r w:rsidR="0058684D" w:rsidRPr="00871CC8">
        <w:rPr>
          <w:szCs w:val="22"/>
        </w:rPr>
        <w:t xml:space="preserve">u </w:t>
      </w:r>
      <w:r w:rsidR="003C2FAD" w:rsidRPr="002112C2">
        <w:rPr>
          <w:szCs w:val="22"/>
        </w:rPr>
        <w:t>Holger Bödeker</w:t>
      </w:r>
      <w:r w:rsidR="003C2FAD" w:rsidRPr="00871CC8">
        <w:rPr>
          <w:szCs w:val="22"/>
        </w:rPr>
        <w:t>, Geschäftsführer der veranstaltenden AMA Service GmbH</w:t>
      </w:r>
      <w:r w:rsidR="001F5DA8" w:rsidRPr="00871CC8">
        <w:rPr>
          <w:szCs w:val="22"/>
        </w:rPr>
        <w:t>:</w:t>
      </w:r>
      <w:r w:rsidR="003C2FAD" w:rsidRPr="00871CC8">
        <w:rPr>
          <w:szCs w:val="22"/>
        </w:rPr>
        <w:t xml:space="preserve"> „</w:t>
      </w:r>
      <w:r w:rsidR="00871CC8">
        <w:t xml:space="preserve">Die großen Trends dieser Zeit, von Industrie 4.0 über Cloud, Industrial Internet </w:t>
      </w:r>
      <w:proofErr w:type="spellStart"/>
      <w:r w:rsidR="00871CC8">
        <w:t>of</w:t>
      </w:r>
      <w:proofErr w:type="spellEnd"/>
      <w:r w:rsidR="00871CC8">
        <w:t xml:space="preserve"> Things, digitale Transformation bis hin zur </w:t>
      </w:r>
      <w:r w:rsidR="00562283">
        <w:t>K</w:t>
      </w:r>
      <w:r w:rsidR="00871CC8">
        <w:t xml:space="preserve">ünstlichen Intelligenz, haben alle eines gemeinsam: Ohne die Daten aus Sensoren, Mess- und Prüfsystemen liefen sie ins Leere. Damit sich der Nutzen ihrer Innovationen entfalten kann, bedarf es zunächst einer ausreichenden Erfassung der </w:t>
      </w:r>
      <w:r w:rsidR="00473EC0">
        <w:t xml:space="preserve">relevanten </w:t>
      </w:r>
      <w:r w:rsidR="004C3859">
        <w:t>D</w:t>
      </w:r>
      <w:r w:rsidR="00871CC8">
        <w:t xml:space="preserve">aten </w:t>
      </w:r>
      <w:r w:rsidR="00473EC0">
        <w:t>aus</w:t>
      </w:r>
      <w:r w:rsidR="00871CC8">
        <w:t xml:space="preserve"> </w:t>
      </w:r>
      <w:r w:rsidR="00871CC8" w:rsidRPr="00B25EBA">
        <w:t>Maschinen, Anlagen</w:t>
      </w:r>
      <w:r w:rsidR="004C3859">
        <w:t>,</w:t>
      </w:r>
      <w:r w:rsidR="00871CC8" w:rsidRPr="00B25EBA">
        <w:t xml:space="preserve"> Prozessen</w:t>
      </w:r>
      <w:r w:rsidR="004C3859">
        <w:t xml:space="preserve"> und Umwelt</w:t>
      </w:r>
      <w:r w:rsidR="00871CC8">
        <w:t>.</w:t>
      </w:r>
      <w:r w:rsidR="003C2FAD" w:rsidRPr="00871CC8">
        <w:rPr>
          <w:szCs w:val="22"/>
        </w:rPr>
        <w:t>“</w:t>
      </w:r>
      <w:r w:rsidR="00871CC8">
        <w:rPr>
          <w:szCs w:val="22"/>
        </w:rPr>
        <w:t xml:space="preserve"> </w:t>
      </w:r>
    </w:p>
    <w:p w:rsidR="0011432D" w:rsidRDefault="00AF5C9E" w:rsidP="00562283">
      <w:pPr>
        <w:pStyle w:val="Textkrper2"/>
        <w:spacing w:before="240"/>
        <w:rPr>
          <w:b/>
          <w:bCs/>
          <w:szCs w:val="22"/>
        </w:rPr>
      </w:pPr>
      <w:r>
        <w:rPr>
          <w:b/>
          <w:bCs/>
          <w:szCs w:val="22"/>
        </w:rPr>
        <w:t xml:space="preserve">Zwei spannende </w:t>
      </w:r>
      <w:r w:rsidR="004208B4">
        <w:rPr>
          <w:b/>
          <w:bCs/>
          <w:szCs w:val="22"/>
        </w:rPr>
        <w:t>Fachk</w:t>
      </w:r>
      <w:r w:rsidR="0011432D">
        <w:rPr>
          <w:b/>
          <w:bCs/>
          <w:szCs w:val="22"/>
        </w:rPr>
        <w:t>on</w:t>
      </w:r>
      <w:r>
        <w:rPr>
          <w:b/>
          <w:bCs/>
          <w:szCs w:val="22"/>
        </w:rPr>
        <w:t>ferenzen</w:t>
      </w:r>
    </w:p>
    <w:p w:rsidR="00896320" w:rsidRPr="00896320" w:rsidRDefault="00136AF0" w:rsidP="00BE2004">
      <w:pPr>
        <w:pStyle w:val="Textkrper2"/>
        <w:numPr>
          <w:ilvl w:val="0"/>
          <w:numId w:val="1"/>
        </w:numPr>
        <w:spacing w:before="240"/>
        <w:rPr>
          <w:rFonts w:eastAsia="ArialMT"/>
          <w:b/>
          <w:szCs w:val="22"/>
        </w:rPr>
      </w:pPr>
      <w:r>
        <w:t>Turnus</w:t>
      </w:r>
      <w:r w:rsidR="00C1130B">
        <w:t>gemäß</w:t>
      </w:r>
      <w:r>
        <w:t xml:space="preserve"> wird </w:t>
      </w:r>
      <w:r w:rsidR="008B71C9">
        <w:t>die SENSOR+TEST</w:t>
      </w:r>
      <w:r>
        <w:t xml:space="preserve"> von d</w:t>
      </w:r>
      <w:r w:rsidR="0045267A">
        <w:t>er</w:t>
      </w:r>
      <w:r w:rsidR="002146BA">
        <w:t xml:space="preserve"> </w:t>
      </w:r>
      <w:r w:rsidR="00AF5C9E">
        <w:rPr>
          <w:b/>
        </w:rPr>
        <w:t>21</w:t>
      </w:r>
      <w:r w:rsidR="00AF5C9E" w:rsidRPr="00FC34B4">
        <w:rPr>
          <w:b/>
        </w:rPr>
        <w:t>. ITG/GMA</w:t>
      </w:r>
      <w:r w:rsidR="004C3859">
        <w:rPr>
          <w:b/>
        </w:rPr>
        <w:t xml:space="preserve"> </w:t>
      </w:r>
      <w:r w:rsidR="00AF5C9E" w:rsidRPr="00FC34B4">
        <w:rPr>
          <w:b/>
        </w:rPr>
        <w:t>Fachtagung Sensoren</w:t>
      </w:r>
      <w:r w:rsidR="00AF5C9E">
        <w:rPr>
          <w:b/>
        </w:rPr>
        <w:t xml:space="preserve"> und Messsysteme</w:t>
      </w:r>
      <w:r w:rsidRPr="00896320">
        <w:rPr>
          <w:b/>
          <w:bCs/>
        </w:rPr>
        <w:t xml:space="preserve"> </w:t>
      </w:r>
      <w:r>
        <w:t>begleitet.</w:t>
      </w:r>
      <w:r w:rsidR="002146BA" w:rsidRPr="00896320">
        <w:rPr>
          <w:rFonts w:eastAsia="ArialMT"/>
          <w:bCs/>
          <w:szCs w:val="22"/>
        </w:rPr>
        <w:t xml:space="preserve"> </w:t>
      </w:r>
      <w:r w:rsidRPr="00896320">
        <w:rPr>
          <w:rFonts w:eastAsia="ArialMT"/>
          <w:bCs/>
          <w:szCs w:val="22"/>
        </w:rPr>
        <w:t>A</w:t>
      </w:r>
      <w:r w:rsidR="002146BA">
        <w:t xml:space="preserve">m </w:t>
      </w:r>
      <w:r w:rsidR="00C1130B">
        <w:t>10</w:t>
      </w:r>
      <w:r w:rsidR="002146BA">
        <w:t>.</w:t>
      </w:r>
      <w:r w:rsidR="00062994">
        <w:t xml:space="preserve"> </w:t>
      </w:r>
      <w:r w:rsidR="00B3584B">
        <w:t>u</w:t>
      </w:r>
      <w:r w:rsidR="00062994">
        <w:t xml:space="preserve">nd </w:t>
      </w:r>
      <w:r w:rsidR="00C1130B">
        <w:t>11</w:t>
      </w:r>
      <w:r w:rsidR="007D7B0F">
        <w:t xml:space="preserve">. </w:t>
      </w:r>
      <w:r w:rsidR="00C1130B">
        <w:t>Mai</w:t>
      </w:r>
      <w:r w:rsidR="002146BA">
        <w:t xml:space="preserve"> </w:t>
      </w:r>
      <w:r w:rsidR="00473EC0">
        <w:t>stell</w:t>
      </w:r>
      <w:r w:rsidR="00B70A09">
        <w:t>en internationale Experten</w:t>
      </w:r>
      <w:r>
        <w:t xml:space="preserve"> </w:t>
      </w:r>
      <w:r w:rsidR="00E7760B">
        <w:t>im</w:t>
      </w:r>
      <w:r w:rsidR="002146BA">
        <w:t xml:space="preserve"> Kongresszentrum</w:t>
      </w:r>
      <w:r w:rsidR="00EC34FC">
        <w:t xml:space="preserve"> </w:t>
      </w:r>
      <w:r w:rsidR="00473EC0">
        <w:t xml:space="preserve">West </w:t>
      </w:r>
      <w:r w:rsidR="002146BA">
        <w:t>der Nürnberger Messe</w:t>
      </w:r>
      <w:r>
        <w:t xml:space="preserve"> in </w:t>
      </w:r>
      <w:r w:rsidR="00C1130B">
        <w:t>zahlreichen</w:t>
      </w:r>
      <w:r>
        <w:t xml:space="preserve"> Fachvorträgen und </w:t>
      </w:r>
      <w:proofErr w:type="spellStart"/>
      <w:r>
        <w:t>Posterpräsentationen</w:t>
      </w:r>
      <w:proofErr w:type="spellEnd"/>
      <w:r w:rsidR="002146BA">
        <w:t xml:space="preserve"> d</w:t>
      </w:r>
      <w:r w:rsidR="00466395">
        <w:t>ie ne</w:t>
      </w:r>
      <w:r w:rsidR="002146BA">
        <w:t xml:space="preserve">uesten </w:t>
      </w:r>
      <w:r w:rsidR="00466395">
        <w:t>Ergebnisse aus</w:t>
      </w:r>
      <w:r w:rsidR="002146BA">
        <w:t xml:space="preserve"> Forschung und Entwicklung im Bereich der Sensoren und Messsysteme</w:t>
      </w:r>
      <w:r w:rsidR="00473EC0">
        <w:t xml:space="preserve"> vor</w:t>
      </w:r>
      <w:r w:rsidR="0045267A">
        <w:t>.</w:t>
      </w:r>
      <w:r w:rsidR="008B71C9">
        <w:t xml:space="preserve"> </w:t>
      </w:r>
    </w:p>
    <w:p w:rsidR="00AF5C9E" w:rsidRPr="004C3859" w:rsidRDefault="004C3859" w:rsidP="00AF5C9E">
      <w:pPr>
        <w:pStyle w:val="Textkrper2"/>
        <w:numPr>
          <w:ilvl w:val="0"/>
          <w:numId w:val="1"/>
        </w:numPr>
        <w:spacing w:before="240"/>
        <w:rPr>
          <w:rFonts w:eastAsia="ArialMT"/>
          <w:bCs/>
          <w:szCs w:val="22"/>
        </w:rPr>
      </w:pPr>
      <w:r>
        <w:rPr>
          <w:rFonts w:eastAsia="ArialMT"/>
          <w:bCs/>
          <w:szCs w:val="22"/>
        </w:rPr>
        <w:t xml:space="preserve">Gemeinsam mit der </w:t>
      </w:r>
      <w:r w:rsidR="00C1130B" w:rsidRPr="004C3859">
        <w:rPr>
          <w:rFonts w:eastAsia="ArialMT"/>
          <w:bCs/>
          <w:szCs w:val="22"/>
        </w:rPr>
        <w:t xml:space="preserve">SENSOR+TEST </w:t>
      </w:r>
      <w:r>
        <w:rPr>
          <w:rFonts w:eastAsia="ArialMT"/>
          <w:bCs/>
          <w:szCs w:val="22"/>
        </w:rPr>
        <w:t>findet außerdem die</w:t>
      </w:r>
      <w:r w:rsidR="00AF5C9E" w:rsidRPr="004C3859">
        <w:rPr>
          <w:rFonts w:eastAsia="ArialMT"/>
          <w:bCs/>
          <w:szCs w:val="22"/>
        </w:rPr>
        <w:t xml:space="preserve"> </w:t>
      </w:r>
      <w:r w:rsidR="00AF5C9E" w:rsidRPr="004C3859">
        <w:rPr>
          <w:b/>
          <w:color w:val="000000"/>
          <w:szCs w:val="22"/>
        </w:rPr>
        <w:t>ettc2022</w:t>
      </w:r>
      <w:r w:rsidR="00AF5C9E" w:rsidRPr="004C3859">
        <w:rPr>
          <w:color w:val="000000"/>
          <w:szCs w:val="22"/>
        </w:rPr>
        <w:t xml:space="preserve"> </w:t>
      </w:r>
      <w:r w:rsidR="00AF5C9E" w:rsidRPr="004C3859">
        <w:rPr>
          <w:b/>
        </w:rPr>
        <w:t xml:space="preserve">European Test </w:t>
      </w:r>
      <w:proofErr w:type="spellStart"/>
      <w:r w:rsidR="00AF5C9E" w:rsidRPr="004C3859">
        <w:rPr>
          <w:b/>
        </w:rPr>
        <w:t>and</w:t>
      </w:r>
      <w:proofErr w:type="spellEnd"/>
      <w:r w:rsidR="00AF5C9E" w:rsidRPr="004C3859">
        <w:rPr>
          <w:b/>
        </w:rPr>
        <w:t xml:space="preserve"> </w:t>
      </w:r>
      <w:proofErr w:type="spellStart"/>
      <w:r w:rsidR="00AF5C9E" w:rsidRPr="004C3859">
        <w:rPr>
          <w:b/>
        </w:rPr>
        <w:t>Telemetry</w:t>
      </w:r>
      <w:proofErr w:type="spellEnd"/>
      <w:r w:rsidR="00AF5C9E" w:rsidRPr="004C3859">
        <w:rPr>
          <w:b/>
        </w:rPr>
        <w:t xml:space="preserve"> Conference</w:t>
      </w:r>
      <w:r w:rsidR="00AF5C9E" w:rsidRPr="004C3859">
        <w:rPr>
          <w:color w:val="000000"/>
          <w:szCs w:val="22"/>
        </w:rPr>
        <w:t xml:space="preserve"> (10.-12. </w:t>
      </w:r>
      <w:r w:rsidR="00AF5C9E" w:rsidRPr="00AF5C9E">
        <w:rPr>
          <w:color w:val="000000"/>
          <w:szCs w:val="22"/>
        </w:rPr>
        <w:t>Mai 2022) in Halle 2</w:t>
      </w:r>
      <w:r>
        <w:rPr>
          <w:color w:val="000000"/>
          <w:szCs w:val="22"/>
        </w:rPr>
        <w:t xml:space="preserve"> statt</w:t>
      </w:r>
      <w:r w:rsidR="00AF5C9E">
        <w:rPr>
          <w:color w:val="000000"/>
          <w:szCs w:val="22"/>
        </w:rPr>
        <w:t xml:space="preserve">. Sie </w:t>
      </w:r>
      <w:r w:rsidR="00AF5C9E" w:rsidRPr="00AF5C9E">
        <w:rPr>
          <w:color w:val="000000"/>
          <w:szCs w:val="22"/>
        </w:rPr>
        <w:t xml:space="preserve">ist die wichtigste internationale Plattform für Telemetrie, </w:t>
      </w:r>
      <w:proofErr w:type="spellStart"/>
      <w:r w:rsidR="00AF5C9E" w:rsidRPr="00AF5C9E">
        <w:rPr>
          <w:color w:val="000000"/>
          <w:szCs w:val="22"/>
        </w:rPr>
        <w:t>Telecontrol</w:t>
      </w:r>
      <w:proofErr w:type="spellEnd"/>
      <w:r w:rsidR="00AF5C9E" w:rsidRPr="00AF5C9E">
        <w:rPr>
          <w:color w:val="000000"/>
          <w:szCs w:val="22"/>
        </w:rPr>
        <w:t>, Test-Instrumentierung und Datenverarbeitung. Besucher und Teilnehmer werden erleben, welche wichtige Rolle Telemetrie-Technologien für Anwendungen z.</w:t>
      </w:r>
      <w:r w:rsidR="00473EC0">
        <w:rPr>
          <w:color w:val="000000"/>
          <w:szCs w:val="22"/>
        </w:rPr>
        <w:t xml:space="preserve"> </w:t>
      </w:r>
      <w:r w:rsidR="00AF5C9E" w:rsidRPr="00AF5C9E">
        <w:rPr>
          <w:color w:val="000000"/>
          <w:szCs w:val="22"/>
        </w:rPr>
        <w:t xml:space="preserve">B. in der Luft- und Raumfahrt, Automotive-Industrie und Biomedizin in aktuellen industriellen Entwicklungen wie </w:t>
      </w:r>
      <w:proofErr w:type="spellStart"/>
      <w:r w:rsidR="00AF5C9E" w:rsidRPr="00AF5C9E">
        <w:rPr>
          <w:color w:val="000000"/>
          <w:szCs w:val="22"/>
        </w:rPr>
        <w:t>IoT</w:t>
      </w:r>
      <w:proofErr w:type="spellEnd"/>
      <w:r w:rsidR="00AF5C9E" w:rsidRPr="00AF5C9E">
        <w:rPr>
          <w:color w:val="000000"/>
          <w:szCs w:val="22"/>
        </w:rPr>
        <w:t>, Big Data, Wireless oder UAV (Drohnen) spielen.</w:t>
      </w:r>
    </w:p>
    <w:p w:rsidR="00FA7480" w:rsidRPr="002112C2" w:rsidRDefault="007F406A" w:rsidP="00562283">
      <w:pPr>
        <w:pStyle w:val="Textkrper2"/>
        <w:numPr>
          <w:ilvl w:val="0"/>
          <w:numId w:val="1"/>
        </w:numPr>
        <w:spacing w:before="240"/>
        <w:rPr>
          <w:rFonts w:eastAsia="ArialMT"/>
          <w:b/>
          <w:szCs w:val="22"/>
          <w:lang w:val="en-US"/>
        </w:rPr>
      </w:pPr>
      <w:proofErr w:type="spellStart"/>
      <w:r w:rsidRPr="002112C2">
        <w:rPr>
          <w:rFonts w:eastAsia="ArialMT"/>
          <w:b/>
          <w:szCs w:val="22"/>
          <w:lang w:val="en-US"/>
        </w:rPr>
        <w:t>Aussteller</w:t>
      </w:r>
      <w:r w:rsidR="003A585F" w:rsidRPr="002112C2">
        <w:rPr>
          <w:rFonts w:eastAsia="ArialMT"/>
          <w:b/>
          <w:szCs w:val="22"/>
          <w:lang w:val="en-US"/>
        </w:rPr>
        <w:t>for</w:t>
      </w:r>
      <w:r w:rsidR="00C1130B">
        <w:rPr>
          <w:rFonts w:eastAsia="ArialMT"/>
          <w:b/>
          <w:szCs w:val="22"/>
          <w:lang w:val="en-US"/>
        </w:rPr>
        <w:t>um</w:t>
      </w:r>
      <w:proofErr w:type="spellEnd"/>
      <w:r w:rsidR="0087159C" w:rsidRPr="002112C2">
        <w:rPr>
          <w:rFonts w:eastAsia="ArialMT"/>
          <w:b/>
          <w:szCs w:val="22"/>
          <w:lang w:val="en-US"/>
        </w:rPr>
        <w:t>: Know-how to go</w:t>
      </w:r>
      <w:r w:rsidR="00C1130B">
        <w:rPr>
          <w:rFonts w:eastAsia="ArialMT"/>
          <w:b/>
          <w:szCs w:val="22"/>
          <w:lang w:val="en-US"/>
        </w:rPr>
        <w:t xml:space="preserve"> und digital</w:t>
      </w:r>
    </w:p>
    <w:p w:rsidR="000C25C2" w:rsidRDefault="00B865E8" w:rsidP="0066426C">
      <w:pPr>
        <w:pStyle w:val="Textkrper2"/>
        <w:spacing w:before="240"/>
        <w:rPr>
          <w:rFonts w:eastAsia="ArialMT"/>
          <w:bCs/>
          <w:szCs w:val="22"/>
        </w:rPr>
      </w:pPr>
      <w:r>
        <w:rPr>
          <w:rFonts w:eastAsia="ArialMT"/>
          <w:bCs/>
          <w:szCs w:val="22"/>
        </w:rPr>
        <w:t>Neben de</w:t>
      </w:r>
      <w:r w:rsidR="0087159C">
        <w:rPr>
          <w:rFonts w:eastAsia="ArialMT"/>
          <w:bCs/>
          <w:szCs w:val="22"/>
        </w:rPr>
        <w:t>m</w:t>
      </w:r>
      <w:r>
        <w:rPr>
          <w:rFonts w:eastAsia="ArialMT"/>
          <w:bCs/>
          <w:szCs w:val="22"/>
        </w:rPr>
        <w:t xml:space="preserve"> umfangreichen Kongressprogramm </w:t>
      </w:r>
      <w:r w:rsidR="0087159C">
        <w:rPr>
          <w:rFonts w:eastAsia="ArialMT"/>
          <w:bCs/>
          <w:szCs w:val="22"/>
        </w:rPr>
        <w:t>können sich</w:t>
      </w:r>
      <w:r>
        <w:rPr>
          <w:rFonts w:eastAsia="ArialMT"/>
          <w:bCs/>
          <w:szCs w:val="22"/>
        </w:rPr>
        <w:t xml:space="preserve"> d</w:t>
      </w:r>
      <w:r w:rsidR="0066426C">
        <w:rPr>
          <w:rFonts w:eastAsia="ArialMT"/>
          <w:bCs/>
          <w:szCs w:val="22"/>
        </w:rPr>
        <w:t>i</w:t>
      </w:r>
      <w:r>
        <w:rPr>
          <w:rFonts w:eastAsia="ArialMT"/>
          <w:bCs/>
          <w:szCs w:val="22"/>
        </w:rPr>
        <w:t>e Besucher au</w:t>
      </w:r>
      <w:r w:rsidR="0019731E">
        <w:rPr>
          <w:rFonts w:eastAsia="ArialMT"/>
          <w:bCs/>
          <w:szCs w:val="22"/>
        </w:rPr>
        <w:t xml:space="preserve">ßerdem </w:t>
      </w:r>
      <w:r w:rsidR="000C25C2">
        <w:rPr>
          <w:rFonts w:eastAsia="ArialMT"/>
          <w:bCs/>
          <w:szCs w:val="22"/>
        </w:rPr>
        <w:t xml:space="preserve">an allen drei Messetagen </w:t>
      </w:r>
      <w:r w:rsidR="0087159C">
        <w:rPr>
          <w:rFonts w:eastAsia="ArialMT"/>
          <w:bCs/>
          <w:szCs w:val="22"/>
        </w:rPr>
        <w:t xml:space="preserve">in </w:t>
      </w:r>
      <w:r w:rsidR="000C25C2">
        <w:rPr>
          <w:rFonts w:eastAsia="ArialMT"/>
          <w:bCs/>
          <w:szCs w:val="22"/>
        </w:rPr>
        <w:t xml:space="preserve">zahlreichen </w:t>
      </w:r>
      <w:r>
        <w:rPr>
          <w:rFonts w:eastAsia="ArialMT"/>
          <w:bCs/>
          <w:szCs w:val="22"/>
        </w:rPr>
        <w:t>kostenlose</w:t>
      </w:r>
      <w:r w:rsidR="0087159C">
        <w:rPr>
          <w:rFonts w:eastAsia="ArialMT"/>
          <w:bCs/>
          <w:szCs w:val="22"/>
        </w:rPr>
        <w:t>n</w:t>
      </w:r>
      <w:r w:rsidR="00B53EC3">
        <w:rPr>
          <w:rFonts w:eastAsia="ArialMT"/>
          <w:bCs/>
          <w:szCs w:val="22"/>
        </w:rPr>
        <w:t xml:space="preserve"> </w:t>
      </w:r>
      <w:r w:rsidR="0019731E">
        <w:rPr>
          <w:rFonts w:eastAsia="ArialMT"/>
          <w:bCs/>
          <w:szCs w:val="22"/>
        </w:rPr>
        <w:t>V</w:t>
      </w:r>
      <w:r>
        <w:rPr>
          <w:rFonts w:eastAsia="ArialMT"/>
          <w:bCs/>
          <w:szCs w:val="22"/>
        </w:rPr>
        <w:t>orträge</w:t>
      </w:r>
      <w:r w:rsidR="0087159C">
        <w:rPr>
          <w:rFonts w:eastAsia="ArialMT"/>
          <w:bCs/>
          <w:szCs w:val="22"/>
        </w:rPr>
        <w:t>n</w:t>
      </w:r>
      <w:r>
        <w:rPr>
          <w:rFonts w:eastAsia="ArialMT"/>
          <w:bCs/>
          <w:szCs w:val="22"/>
        </w:rPr>
        <w:t xml:space="preserve"> </w:t>
      </w:r>
      <w:r w:rsidR="003A585F">
        <w:rPr>
          <w:rFonts w:eastAsia="ArialMT"/>
          <w:bCs/>
          <w:szCs w:val="22"/>
        </w:rPr>
        <w:t>auf</w:t>
      </w:r>
      <w:r>
        <w:rPr>
          <w:rFonts w:eastAsia="ArialMT"/>
          <w:bCs/>
          <w:szCs w:val="22"/>
        </w:rPr>
        <w:t xml:space="preserve"> de</w:t>
      </w:r>
      <w:r w:rsidR="000C25C2">
        <w:rPr>
          <w:rFonts w:eastAsia="ArialMT"/>
          <w:bCs/>
          <w:szCs w:val="22"/>
        </w:rPr>
        <w:t>m offenen</w:t>
      </w:r>
      <w:r w:rsidR="0087159C">
        <w:rPr>
          <w:rFonts w:eastAsia="ArialMT"/>
          <w:bCs/>
          <w:szCs w:val="22"/>
        </w:rPr>
        <w:t xml:space="preserve"> </w:t>
      </w:r>
      <w:r w:rsidR="00F55710">
        <w:rPr>
          <w:rFonts w:eastAsia="ArialMT"/>
          <w:bCs/>
          <w:szCs w:val="22"/>
        </w:rPr>
        <w:t>Fach</w:t>
      </w:r>
      <w:r>
        <w:rPr>
          <w:rFonts w:eastAsia="ArialMT"/>
          <w:bCs/>
          <w:szCs w:val="22"/>
        </w:rPr>
        <w:t>fo</w:t>
      </w:r>
      <w:r w:rsidR="000C25C2">
        <w:rPr>
          <w:rFonts w:eastAsia="ArialMT"/>
          <w:bCs/>
          <w:szCs w:val="22"/>
        </w:rPr>
        <w:t>rum</w:t>
      </w:r>
      <w:r>
        <w:rPr>
          <w:rFonts w:eastAsia="ArialMT"/>
          <w:bCs/>
          <w:szCs w:val="22"/>
        </w:rPr>
        <w:t xml:space="preserve"> </w:t>
      </w:r>
      <w:r w:rsidR="00B53EC3">
        <w:rPr>
          <w:rFonts w:eastAsia="ArialMT"/>
          <w:bCs/>
          <w:szCs w:val="22"/>
        </w:rPr>
        <w:t xml:space="preserve">in </w:t>
      </w:r>
      <w:r w:rsidR="0019731E">
        <w:rPr>
          <w:rFonts w:eastAsia="ArialMT"/>
          <w:bCs/>
          <w:szCs w:val="22"/>
        </w:rPr>
        <w:t>Messeh</w:t>
      </w:r>
      <w:r>
        <w:rPr>
          <w:rFonts w:eastAsia="ArialMT"/>
          <w:bCs/>
          <w:szCs w:val="22"/>
        </w:rPr>
        <w:t xml:space="preserve">alle 1 </w:t>
      </w:r>
      <w:r w:rsidR="00F55710">
        <w:rPr>
          <w:rFonts w:eastAsia="ArialMT"/>
          <w:bCs/>
          <w:szCs w:val="22"/>
        </w:rPr>
        <w:t>– quasi im Vor</w:t>
      </w:r>
      <w:r w:rsidR="0019731E">
        <w:rPr>
          <w:rFonts w:eastAsia="ArialMT"/>
          <w:bCs/>
          <w:szCs w:val="22"/>
        </w:rPr>
        <w:t>bei</w:t>
      </w:r>
      <w:r w:rsidR="00F55710">
        <w:rPr>
          <w:rFonts w:eastAsia="ArialMT"/>
          <w:bCs/>
          <w:szCs w:val="22"/>
        </w:rPr>
        <w:t xml:space="preserve">gehen – </w:t>
      </w:r>
      <w:r>
        <w:rPr>
          <w:rFonts w:eastAsia="ArialMT"/>
          <w:bCs/>
          <w:szCs w:val="22"/>
        </w:rPr>
        <w:t xml:space="preserve">einen Überblick über </w:t>
      </w:r>
      <w:r w:rsidR="0087159C">
        <w:rPr>
          <w:rFonts w:eastAsia="ArialMT"/>
          <w:bCs/>
          <w:szCs w:val="22"/>
        </w:rPr>
        <w:t>die</w:t>
      </w:r>
      <w:r>
        <w:rPr>
          <w:rFonts w:eastAsia="ArialMT"/>
          <w:bCs/>
          <w:szCs w:val="22"/>
        </w:rPr>
        <w:t xml:space="preserve"> neuesten Produkte und Entwicklungen</w:t>
      </w:r>
      <w:r w:rsidR="00F55710">
        <w:rPr>
          <w:rFonts w:eastAsia="ArialMT"/>
          <w:bCs/>
          <w:szCs w:val="22"/>
        </w:rPr>
        <w:t xml:space="preserve"> der Aussteller</w:t>
      </w:r>
      <w:r w:rsidR="0087159C">
        <w:rPr>
          <w:rFonts w:eastAsia="ArialMT"/>
          <w:bCs/>
          <w:szCs w:val="22"/>
        </w:rPr>
        <w:t xml:space="preserve"> verschaffen</w:t>
      </w:r>
      <w:r>
        <w:rPr>
          <w:rFonts w:eastAsia="ArialMT"/>
          <w:bCs/>
          <w:szCs w:val="22"/>
        </w:rPr>
        <w:t xml:space="preserve">. </w:t>
      </w:r>
      <w:r w:rsidR="003C48EB">
        <w:rPr>
          <w:rFonts w:eastAsia="ArialMT"/>
          <w:bCs/>
          <w:szCs w:val="22"/>
        </w:rPr>
        <w:t>Für Interessierte, die nicht vor</w:t>
      </w:r>
      <w:r w:rsidR="000C25C2">
        <w:rPr>
          <w:color w:val="000000"/>
          <w:sz w:val="21"/>
          <w:szCs w:val="21"/>
          <w:shd w:val="clear" w:color="auto" w:fill="FFFFFF"/>
        </w:rPr>
        <w:t xml:space="preserve"> Ort sein</w:t>
      </w:r>
      <w:r w:rsidR="003C48EB">
        <w:rPr>
          <w:color w:val="000000"/>
          <w:sz w:val="21"/>
          <w:szCs w:val="21"/>
          <w:shd w:val="clear" w:color="auto" w:fill="FFFFFF"/>
        </w:rPr>
        <w:t xml:space="preserve"> können, werden</w:t>
      </w:r>
      <w:r w:rsidR="000C25C2">
        <w:rPr>
          <w:color w:val="000000"/>
          <w:sz w:val="21"/>
          <w:szCs w:val="21"/>
          <w:shd w:val="clear" w:color="auto" w:fill="FFFFFF"/>
        </w:rPr>
        <w:t xml:space="preserve"> </w:t>
      </w:r>
      <w:r w:rsidR="003C48EB">
        <w:rPr>
          <w:color w:val="000000"/>
          <w:sz w:val="21"/>
          <w:szCs w:val="21"/>
          <w:shd w:val="clear" w:color="auto" w:fill="FFFFFF"/>
        </w:rPr>
        <w:t>a</w:t>
      </w:r>
      <w:r w:rsidR="000C25C2">
        <w:rPr>
          <w:color w:val="000000"/>
          <w:sz w:val="21"/>
          <w:szCs w:val="21"/>
          <w:shd w:val="clear" w:color="auto" w:fill="FFFFFF"/>
        </w:rPr>
        <w:t xml:space="preserve">lle Vorträge </w:t>
      </w:r>
      <w:r w:rsidR="000C25C2">
        <w:rPr>
          <w:color w:val="000000"/>
          <w:sz w:val="21"/>
          <w:szCs w:val="21"/>
          <w:bdr w:val="none" w:sz="0" w:space="0" w:color="auto" w:frame="1"/>
          <w:shd w:val="clear" w:color="auto" w:fill="FFFFFF"/>
        </w:rPr>
        <w:t>live</w:t>
      </w:r>
      <w:r w:rsidR="003C48EB">
        <w:rPr>
          <w:color w:val="000000"/>
          <w:sz w:val="21"/>
          <w:szCs w:val="21"/>
          <w:bdr w:val="none" w:sz="0" w:space="0" w:color="auto" w:frame="1"/>
          <w:shd w:val="clear" w:color="auto" w:fill="FFFFFF"/>
        </w:rPr>
        <w:t xml:space="preserve"> </w:t>
      </w:r>
      <w:r w:rsidR="000C25C2">
        <w:rPr>
          <w:color w:val="000000"/>
          <w:sz w:val="21"/>
          <w:szCs w:val="21"/>
          <w:bdr w:val="none" w:sz="0" w:space="0" w:color="auto" w:frame="1"/>
          <w:shd w:val="clear" w:color="auto" w:fill="FFFFFF"/>
        </w:rPr>
        <w:t>übertragen und</w:t>
      </w:r>
      <w:r w:rsidR="003C48EB">
        <w:rPr>
          <w:color w:val="000000"/>
          <w:sz w:val="21"/>
          <w:szCs w:val="21"/>
          <w:bdr w:val="none" w:sz="0" w:space="0" w:color="auto" w:frame="1"/>
          <w:shd w:val="clear" w:color="auto" w:fill="FFFFFF"/>
        </w:rPr>
        <w:t xml:space="preserve"> </w:t>
      </w:r>
      <w:r w:rsidR="000C25C2">
        <w:rPr>
          <w:color w:val="000000"/>
          <w:sz w:val="21"/>
          <w:szCs w:val="21"/>
          <w:bdr w:val="none" w:sz="0" w:space="0" w:color="auto" w:frame="1"/>
          <w:shd w:val="clear" w:color="auto" w:fill="FFFFFF"/>
        </w:rPr>
        <w:t>die Aufnahmen nach der Veranstaltung online veröffentlicht.</w:t>
      </w:r>
    </w:p>
    <w:p w:rsidR="00FA7480" w:rsidRDefault="00FA7480" w:rsidP="0011432D">
      <w:pPr>
        <w:pStyle w:val="Textkrper2"/>
        <w:rPr>
          <w:color w:val="000000"/>
          <w:sz w:val="21"/>
          <w:szCs w:val="21"/>
          <w:shd w:val="clear" w:color="auto" w:fill="FFFFFF"/>
        </w:rPr>
      </w:pPr>
      <w:r>
        <w:rPr>
          <w:rFonts w:eastAsia="ArialMT"/>
          <w:bCs/>
          <w:szCs w:val="22"/>
        </w:rPr>
        <w:lastRenderedPageBreak/>
        <w:t>Die SENSOR+TEST</w:t>
      </w:r>
      <w:r w:rsidR="00CD6762">
        <w:rPr>
          <w:rFonts w:eastAsia="ArialMT"/>
          <w:bCs/>
          <w:szCs w:val="22"/>
        </w:rPr>
        <w:t xml:space="preserve"> 20</w:t>
      </w:r>
      <w:r w:rsidR="00B10E66">
        <w:rPr>
          <w:rFonts w:eastAsia="ArialMT"/>
          <w:bCs/>
          <w:szCs w:val="22"/>
        </w:rPr>
        <w:t>22</w:t>
      </w:r>
      <w:r>
        <w:rPr>
          <w:rFonts w:eastAsia="ArialMT"/>
          <w:bCs/>
          <w:szCs w:val="22"/>
        </w:rPr>
        <w:t xml:space="preserve"> ist </w:t>
      </w:r>
      <w:r w:rsidR="00B53EC3">
        <w:rPr>
          <w:rFonts w:eastAsia="ArialMT"/>
          <w:bCs/>
          <w:szCs w:val="22"/>
        </w:rPr>
        <w:t xml:space="preserve">an </w:t>
      </w:r>
      <w:r w:rsidR="00B53EC3" w:rsidRPr="00F84F44">
        <w:rPr>
          <w:rFonts w:eastAsia="ArialMT"/>
          <w:bCs/>
          <w:szCs w:val="22"/>
        </w:rPr>
        <w:t>allen drei Messetagen</w:t>
      </w:r>
      <w:r w:rsidRPr="00F84F44">
        <w:rPr>
          <w:rFonts w:eastAsia="ArialMT"/>
          <w:bCs/>
          <w:szCs w:val="22"/>
        </w:rPr>
        <w:t xml:space="preserve"> jeweils von</w:t>
      </w:r>
      <w:r w:rsidR="00F84F44">
        <w:rPr>
          <w:rFonts w:eastAsia="ArialMT"/>
          <w:bCs/>
          <w:szCs w:val="22"/>
        </w:rPr>
        <w:t xml:space="preserve"> </w:t>
      </w:r>
      <w:r w:rsidR="00B10E66">
        <w:rPr>
          <w:rFonts w:eastAsia="ArialMT"/>
          <w:szCs w:val="22"/>
        </w:rPr>
        <w:t>9 b</w:t>
      </w:r>
      <w:r w:rsidRPr="002112C2">
        <w:rPr>
          <w:rFonts w:eastAsia="ArialMT"/>
          <w:szCs w:val="22"/>
        </w:rPr>
        <w:t>is 1</w:t>
      </w:r>
      <w:r w:rsidR="00B53EC3" w:rsidRPr="002112C2">
        <w:rPr>
          <w:rFonts w:eastAsia="ArialMT"/>
          <w:szCs w:val="22"/>
        </w:rPr>
        <w:t>7</w:t>
      </w:r>
      <w:r w:rsidRPr="002112C2">
        <w:rPr>
          <w:rFonts w:eastAsia="ArialMT"/>
          <w:szCs w:val="22"/>
        </w:rPr>
        <w:t xml:space="preserve"> Uhr</w:t>
      </w:r>
      <w:r w:rsidR="00B53EC3" w:rsidRPr="002112C2">
        <w:rPr>
          <w:rFonts w:eastAsia="ArialMT"/>
          <w:bCs/>
          <w:szCs w:val="22"/>
        </w:rPr>
        <w:t xml:space="preserve"> </w:t>
      </w:r>
      <w:r w:rsidRPr="002112C2">
        <w:rPr>
          <w:rFonts w:eastAsia="ArialMT"/>
          <w:bCs/>
          <w:szCs w:val="22"/>
        </w:rPr>
        <w:t>geöffnet</w:t>
      </w:r>
      <w:r>
        <w:rPr>
          <w:rFonts w:eastAsia="ArialMT"/>
          <w:bCs/>
          <w:szCs w:val="22"/>
        </w:rPr>
        <w:t>. Besucher</w:t>
      </w:r>
      <w:r w:rsidR="00B10E66">
        <w:rPr>
          <w:rFonts w:eastAsia="ArialMT"/>
          <w:bCs/>
          <w:szCs w:val="22"/>
        </w:rPr>
        <w:t xml:space="preserve"> </w:t>
      </w:r>
      <w:r w:rsidR="000C25C2">
        <w:rPr>
          <w:rFonts w:eastAsia="ArialMT"/>
          <w:bCs/>
          <w:szCs w:val="22"/>
        </w:rPr>
        <w:t>müssen sich</w:t>
      </w:r>
      <w:r w:rsidR="00B10E66">
        <w:rPr>
          <w:rFonts w:eastAsia="ArialMT"/>
          <w:bCs/>
          <w:szCs w:val="22"/>
        </w:rPr>
        <w:t xml:space="preserve"> </w:t>
      </w:r>
      <w:r>
        <w:rPr>
          <w:rFonts w:eastAsia="ArialMT"/>
          <w:bCs/>
          <w:szCs w:val="22"/>
        </w:rPr>
        <w:t xml:space="preserve">bereits vorab online unter </w:t>
      </w:r>
      <w:r w:rsidR="000C25C2" w:rsidRPr="00896A57">
        <w:rPr>
          <w:rFonts w:eastAsia="ArialMT"/>
          <w:bCs/>
          <w:szCs w:val="22"/>
        </w:rPr>
        <w:t>https:</w:t>
      </w:r>
      <w:r w:rsidR="00896A57">
        <w:rPr>
          <w:rFonts w:eastAsia="ArialMT"/>
          <w:bCs/>
          <w:szCs w:val="22"/>
        </w:rPr>
        <w:t>//www.sensor-test.de/direkt/ticket</w:t>
      </w:r>
      <w:r w:rsidR="000C25C2">
        <w:rPr>
          <w:rFonts w:eastAsia="ArialMT"/>
          <w:bCs/>
          <w:szCs w:val="22"/>
        </w:rPr>
        <w:t xml:space="preserve"> </w:t>
      </w:r>
      <w:r>
        <w:rPr>
          <w:rFonts w:eastAsia="ArialMT"/>
          <w:bCs/>
          <w:szCs w:val="22"/>
        </w:rPr>
        <w:t>registriere</w:t>
      </w:r>
      <w:r w:rsidR="000C25C2">
        <w:rPr>
          <w:rFonts w:eastAsia="ArialMT"/>
          <w:bCs/>
          <w:szCs w:val="22"/>
        </w:rPr>
        <w:t xml:space="preserve">n. In Nürnberg findet kein Ticketverkauf statt. </w:t>
      </w:r>
      <w:r w:rsidR="00896A57">
        <w:rPr>
          <w:rFonts w:eastAsia="ArialMT"/>
          <w:bCs/>
          <w:szCs w:val="22"/>
        </w:rPr>
        <w:t xml:space="preserve">Zahlreiche Aussteller bieten ihren Besuchern aber auch </w:t>
      </w:r>
      <w:r w:rsidR="000C25C2" w:rsidRPr="00896A57">
        <w:rPr>
          <w:rStyle w:val="Fett"/>
          <w:b w:val="0"/>
          <w:color w:val="000000"/>
          <w:sz w:val="21"/>
          <w:szCs w:val="21"/>
          <w:bdr w:val="none" w:sz="0" w:space="0" w:color="auto" w:frame="1"/>
          <w:shd w:val="clear" w:color="auto" w:fill="FFFFFF"/>
        </w:rPr>
        <w:t>Gutscheine</w:t>
      </w:r>
      <w:r w:rsidR="00896A57">
        <w:rPr>
          <w:rStyle w:val="Fett"/>
          <w:b w:val="0"/>
          <w:color w:val="000000"/>
          <w:sz w:val="21"/>
          <w:szCs w:val="21"/>
          <w:bdr w:val="none" w:sz="0" w:space="0" w:color="auto" w:frame="1"/>
          <w:shd w:val="clear" w:color="auto" w:fill="FFFFFF"/>
        </w:rPr>
        <w:t xml:space="preserve"> für die Registrierun</w:t>
      </w:r>
      <w:r w:rsidR="00896A57" w:rsidRPr="00896A57">
        <w:rPr>
          <w:rStyle w:val="Fett"/>
          <w:b w:val="0"/>
          <w:color w:val="000000"/>
          <w:sz w:val="21"/>
          <w:szCs w:val="21"/>
          <w:bdr w:val="none" w:sz="0" w:space="0" w:color="auto" w:frame="1"/>
          <w:shd w:val="clear" w:color="auto" w:fill="FFFFFF"/>
        </w:rPr>
        <w:t xml:space="preserve">g </w:t>
      </w:r>
      <w:r w:rsidR="000C25C2" w:rsidRPr="00896A57">
        <w:rPr>
          <w:rStyle w:val="Fett"/>
          <w:b w:val="0"/>
          <w:color w:val="000000"/>
          <w:sz w:val="21"/>
          <w:szCs w:val="21"/>
          <w:bdr w:val="none" w:sz="0" w:space="0" w:color="auto" w:frame="1"/>
          <w:shd w:val="clear" w:color="auto" w:fill="FFFFFF"/>
        </w:rPr>
        <w:t>kostenlose</w:t>
      </w:r>
      <w:r w:rsidR="00896A57" w:rsidRPr="00896A57">
        <w:rPr>
          <w:rStyle w:val="Fett"/>
          <w:b w:val="0"/>
          <w:color w:val="000000"/>
          <w:sz w:val="21"/>
          <w:szCs w:val="21"/>
          <w:bdr w:val="none" w:sz="0" w:space="0" w:color="auto" w:frame="1"/>
          <w:shd w:val="clear" w:color="auto" w:fill="FFFFFF"/>
        </w:rPr>
        <w:t>r</w:t>
      </w:r>
      <w:r w:rsidR="000C25C2" w:rsidRPr="00896A57">
        <w:rPr>
          <w:rStyle w:val="Fett"/>
          <w:b w:val="0"/>
          <w:color w:val="000000"/>
          <w:sz w:val="21"/>
          <w:szCs w:val="21"/>
          <w:bdr w:val="none" w:sz="0" w:space="0" w:color="auto" w:frame="1"/>
          <w:shd w:val="clear" w:color="auto" w:fill="FFFFFF"/>
        </w:rPr>
        <w:t xml:space="preserve"> Ticket</w:t>
      </w:r>
      <w:r w:rsidR="00896A57" w:rsidRPr="00896A57">
        <w:rPr>
          <w:rStyle w:val="Fett"/>
          <w:b w:val="0"/>
          <w:color w:val="000000"/>
          <w:sz w:val="21"/>
          <w:szCs w:val="21"/>
          <w:bdr w:val="none" w:sz="0" w:space="0" w:color="auto" w:frame="1"/>
          <w:shd w:val="clear" w:color="auto" w:fill="FFFFFF"/>
        </w:rPr>
        <w:t>s</w:t>
      </w:r>
      <w:r w:rsidR="000C25C2" w:rsidRPr="00896A57">
        <w:rPr>
          <w:b/>
          <w:color w:val="000000"/>
          <w:sz w:val="21"/>
          <w:szCs w:val="21"/>
          <w:shd w:val="clear" w:color="auto" w:fill="FFFFFF"/>
        </w:rPr>
        <w:t> </w:t>
      </w:r>
      <w:r w:rsidR="000C25C2">
        <w:rPr>
          <w:color w:val="000000"/>
          <w:sz w:val="21"/>
          <w:szCs w:val="21"/>
          <w:shd w:val="clear" w:color="auto" w:fill="FFFFFF"/>
        </w:rPr>
        <w:t xml:space="preserve">an, </w:t>
      </w:r>
      <w:r w:rsidR="00896A57">
        <w:rPr>
          <w:color w:val="000000"/>
          <w:sz w:val="21"/>
          <w:szCs w:val="21"/>
          <w:shd w:val="clear" w:color="auto" w:fill="FFFFFF"/>
        </w:rPr>
        <w:t xml:space="preserve">eine Nachfrage bei den </w:t>
      </w:r>
      <w:r w:rsidR="000C25C2">
        <w:rPr>
          <w:color w:val="000000"/>
          <w:sz w:val="21"/>
          <w:szCs w:val="21"/>
          <w:shd w:val="clear" w:color="auto" w:fill="FFFFFF"/>
        </w:rPr>
        <w:t xml:space="preserve">ausstellenden Unternehmen </w:t>
      </w:r>
      <w:r w:rsidR="00896A57">
        <w:rPr>
          <w:color w:val="000000"/>
          <w:sz w:val="21"/>
          <w:szCs w:val="21"/>
          <w:shd w:val="clear" w:color="auto" w:fill="FFFFFF"/>
        </w:rPr>
        <w:t>lohnt sich als</w:t>
      </w:r>
      <w:r w:rsidR="000B160D">
        <w:rPr>
          <w:color w:val="000000"/>
          <w:sz w:val="21"/>
          <w:szCs w:val="21"/>
          <w:shd w:val="clear" w:color="auto" w:fill="FFFFFF"/>
        </w:rPr>
        <w:t>o</w:t>
      </w:r>
      <w:r w:rsidR="00896A57">
        <w:rPr>
          <w:color w:val="000000"/>
          <w:sz w:val="21"/>
          <w:szCs w:val="21"/>
          <w:shd w:val="clear" w:color="auto" w:fill="FFFFFF"/>
        </w:rPr>
        <w:t xml:space="preserve"> in jedem Fall</w:t>
      </w:r>
      <w:r w:rsidR="000C25C2">
        <w:rPr>
          <w:color w:val="000000"/>
          <w:sz w:val="21"/>
          <w:szCs w:val="21"/>
          <w:shd w:val="clear" w:color="auto" w:fill="FFFFFF"/>
        </w:rPr>
        <w:t>.</w:t>
      </w:r>
    </w:p>
    <w:p w:rsidR="000C25C2" w:rsidRDefault="000C25C2" w:rsidP="0011432D">
      <w:pPr>
        <w:pStyle w:val="Textkrper2"/>
        <w:rPr>
          <w:rFonts w:eastAsia="ArialMT"/>
          <w:bCs/>
          <w:szCs w:val="22"/>
        </w:rPr>
      </w:pPr>
    </w:p>
    <w:p w:rsidR="00896320" w:rsidRDefault="00896320">
      <w:pPr>
        <w:pStyle w:val="Textkrper"/>
        <w:tabs>
          <w:tab w:val="left" w:pos="4487"/>
          <w:tab w:val="right" w:pos="7230"/>
        </w:tabs>
        <w:spacing w:line="288" w:lineRule="auto"/>
        <w:ind w:right="538"/>
        <w:rPr>
          <w:b/>
          <w:sz w:val="22"/>
        </w:rPr>
      </w:pPr>
      <w:bookmarkStart w:id="0" w:name="_GoBack"/>
      <w:bookmarkEnd w:id="0"/>
    </w:p>
    <w:p w:rsidR="00896320" w:rsidRDefault="00896320">
      <w:pPr>
        <w:pStyle w:val="Textkrper"/>
        <w:tabs>
          <w:tab w:val="left" w:pos="4487"/>
          <w:tab w:val="right" w:pos="7230"/>
        </w:tabs>
        <w:spacing w:line="288" w:lineRule="auto"/>
        <w:ind w:right="538"/>
        <w:rPr>
          <w:b/>
          <w:sz w:val="22"/>
        </w:rPr>
      </w:pPr>
    </w:p>
    <w:p w:rsidR="00B10E66" w:rsidRDefault="00B10E66" w:rsidP="00B10E66">
      <w:pPr>
        <w:pStyle w:val="Textkrper2"/>
        <w:rPr>
          <w:bCs/>
        </w:rPr>
      </w:pPr>
      <w:r w:rsidRPr="0048398D">
        <w:rPr>
          <w:bCs/>
        </w:rPr>
        <w:t>Bei Veröffentlichung bitten wir um ein Belegheft oder einen Link.</w:t>
      </w:r>
    </w:p>
    <w:p w:rsidR="00B10E66" w:rsidRPr="0048398D" w:rsidRDefault="00B10E66" w:rsidP="00B10E66">
      <w:pPr>
        <w:pStyle w:val="Textkrper2"/>
        <w:rPr>
          <w:bCs/>
        </w:rPr>
      </w:pPr>
    </w:p>
    <w:p w:rsidR="00B10E66" w:rsidRPr="0048398D" w:rsidRDefault="00B10E66" w:rsidP="00B10E66">
      <w:pPr>
        <w:pStyle w:val="Textkrper"/>
        <w:tabs>
          <w:tab w:val="left" w:pos="4487"/>
          <w:tab w:val="right" w:pos="7230"/>
        </w:tabs>
        <w:spacing w:line="288" w:lineRule="auto"/>
        <w:ind w:right="538"/>
        <w:rPr>
          <w:rFonts w:cs="Arial"/>
          <w:b/>
          <w:sz w:val="22"/>
        </w:rPr>
      </w:pPr>
      <w:r w:rsidRPr="0048398D">
        <w:rPr>
          <w:rFonts w:cs="Arial"/>
          <w:b/>
          <w:sz w:val="22"/>
        </w:rPr>
        <w:t>Pressekontakt:</w:t>
      </w:r>
    </w:p>
    <w:p w:rsidR="00B10E66" w:rsidRPr="0048398D" w:rsidRDefault="00B10E66" w:rsidP="00B10E66">
      <w:pPr>
        <w:pStyle w:val="Textkrper"/>
        <w:tabs>
          <w:tab w:val="left" w:pos="4473"/>
          <w:tab w:val="right" w:pos="7230"/>
        </w:tabs>
        <w:spacing w:line="288" w:lineRule="auto"/>
        <w:ind w:right="538"/>
        <w:rPr>
          <w:rFonts w:cs="Arial"/>
          <w:sz w:val="22"/>
        </w:rPr>
      </w:pPr>
      <w:r w:rsidRPr="0048398D">
        <w:rPr>
          <w:rFonts w:cs="Arial"/>
          <w:sz w:val="22"/>
        </w:rPr>
        <w:t xml:space="preserve">AMA Service GmbH </w:t>
      </w:r>
    </w:p>
    <w:p w:rsidR="00B10E66" w:rsidRPr="0048398D" w:rsidRDefault="00B10E66" w:rsidP="00B10E66">
      <w:pPr>
        <w:spacing w:line="288" w:lineRule="auto"/>
        <w:ind w:right="497"/>
        <w:jc w:val="both"/>
        <w:rPr>
          <w:rFonts w:ascii="Arial" w:hAnsi="Arial" w:cs="Arial"/>
          <w:sz w:val="22"/>
        </w:rPr>
      </w:pPr>
      <w:r w:rsidRPr="0048398D">
        <w:rPr>
          <w:rFonts w:ascii="Arial" w:hAnsi="Arial" w:cs="Arial"/>
          <w:sz w:val="22"/>
        </w:rPr>
        <w:t>Von-Münchhausen-Straße 49, 31515 Wunstorf, Deutschland</w:t>
      </w:r>
    </w:p>
    <w:p w:rsidR="00B10E66" w:rsidRPr="0048398D" w:rsidRDefault="00B10E66" w:rsidP="00B10E66">
      <w:pPr>
        <w:pStyle w:val="Textkrper"/>
        <w:tabs>
          <w:tab w:val="left" w:pos="4473"/>
          <w:tab w:val="right" w:pos="7230"/>
        </w:tabs>
        <w:spacing w:line="288" w:lineRule="auto"/>
        <w:ind w:right="539"/>
        <w:rPr>
          <w:rFonts w:cs="Arial"/>
          <w:sz w:val="22"/>
        </w:rPr>
      </w:pPr>
    </w:p>
    <w:p w:rsidR="00B10E66" w:rsidRPr="0048398D" w:rsidRDefault="00B10E66" w:rsidP="00B10E66">
      <w:pPr>
        <w:pStyle w:val="Textkrper"/>
        <w:tabs>
          <w:tab w:val="left" w:pos="4473"/>
          <w:tab w:val="right" w:pos="7230"/>
        </w:tabs>
        <w:spacing w:line="288" w:lineRule="auto"/>
        <w:ind w:right="538"/>
        <w:rPr>
          <w:rFonts w:cs="Arial"/>
          <w:sz w:val="22"/>
        </w:rPr>
      </w:pPr>
      <w:r w:rsidRPr="0048398D">
        <w:rPr>
          <w:rFonts w:cs="Arial"/>
          <w:sz w:val="22"/>
        </w:rPr>
        <w:t>Dirk Schaar</w:t>
      </w:r>
    </w:p>
    <w:p w:rsidR="00B10E66" w:rsidRPr="0048398D" w:rsidRDefault="00B10E66" w:rsidP="00B10E66">
      <w:pPr>
        <w:pStyle w:val="Textkrper"/>
        <w:tabs>
          <w:tab w:val="left" w:pos="4473"/>
          <w:tab w:val="right" w:pos="7230"/>
        </w:tabs>
        <w:spacing w:line="288" w:lineRule="auto"/>
        <w:ind w:right="538"/>
        <w:rPr>
          <w:rFonts w:cs="Arial"/>
          <w:sz w:val="22"/>
        </w:rPr>
      </w:pPr>
      <w:r w:rsidRPr="0048398D">
        <w:rPr>
          <w:rFonts w:cs="Arial"/>
          <w:sz w:val="22"/>
        </w:rPr>
        <w:t>Tel. +49 613</w:t>
      </w:r>
      <w:r>
        <w:rPr>
          <w:rFonts w:cs="Arial"/>
          <w:sz w:val="22"/>
        </w:rPr>
        <w:t>1 26751-93</w:t>
      </w:r>
      <w:r w:rsidRPr="0048398D">
        <w:rPr>
          <w:rFonts w:cs="Arial"/>
          <w:sz w:val="22"/>
        </w:rPr>
        <w:t>, presse@sensor-test.com</w:t>
      </w:r>
    </w:p>
    <w:p w:rsidR="00B10E66" w:rsidRPr="0048398D" w:rsidRDefault="00B10E66" w:rsidP="00B10E66">
      <w:pPr>
        <w:pStyle w:val="Textkrper"/>
        <w:tabs>
          <w:tab w:val="left" w:pos="4473"/>
          <w:tab w:val="right" w:pos="7230"/>
        </w:tabs>
        <w:spacing w:line="288" w:lineRule="auto"/>
        <w:ind w:right="538"/>
        <w:rPr>
          <w:rFonts w:cs="Arial"/>
          <w:sz w:val="22"/>
        </w:rPr>
      </w:pPr>
    </w:p>
    <w:p w:rsidR="00B10E66" w:rsidRPr="0048398D" w:rsidRDefault="00B10E66" w:rsidP="00B10E66">
      <w:pPr>
        <w:pStyle w:val="Textkrper"/>
        <w:tabs>
          <w:tab w:val="left" w:pos="4473"/>
          <w:tab w:val="right" w:pos="7230"/>
        </w:tabs>
        <w:spacing w:line="288" w:lineRule="auto"/>
        <w:ind w:right="1182"/>
        <w:rPr>
          <w:rFonts w:cs="Arial"/>
          <w:sz w:val="22"/>
        </w:rPr>
      </w:pPr>
      <w:r w:rsidRPr="0048398D">
        <w:rPr>
          <w:rFonts w:cs="Arial"/>
          <w:sz w:val="22"/>
        </w:rPr>
        <w:t xml:space="preserve">Weitere Pressetexte und Fotos zur SENSOR+TEST zum kostenfreien Download für Journalisten unter </w:t>
      </w:r>
      <w:r w:rsidRPr="0048398D">
        <w:rPr>
          <w:rFonts w:cs="Arial"/>
          <w:b/>
          <w:sz w:val="22"/>
        </w:rPr>
        <w:t>www.sensor-test.com/presse</w:t>
      </w:r>
      <w:r w:rsidRPr="0048398D">
        <w:rPr>
          <w:rFonts w:cs="Arial"/>
          <w:sz w:val="22"/>
        </w:rPr>
        <w:t>.</w:t>
      </w:r>
    </w:p>
    <w:p w:rsidR="00B10E66" w:rsidRDefault="00B10E66" w:rsidP="00B10E66">
      <w:pPr>
        <w:pStyle w:val="Formatvorlage1"/>
        <w:spacing w:before="120"/>
        <w:rPr>
          <w:rFonts w:cs="Arial"/>
          <w:b/>
          <w:color w:val="000000"/>
          <w:szCs w:val="22"/>
        </w:rPr>
      </w:pPr>
    </w:p>
    <w:p w:rsidR="00B10E66" w:rsidRPr="0012294C" w:rsidRDefault="00B10E66" w:rsidP="00B10E66">
      <w:pPr>
        <w:pStyle w:val="Formatvorlage1"/>
        <w:spacing w:before="120"/>
        <w:rPr>
          <w:rFonts w:cs="Arial"/>
          <w:b/>
          <w:color w:val="000000"/>
          <w:szCs w:val="22"/>
        </w:rPr>
      </w:pPr>
      <w:r w:rsidRPr="0012294C">
        <w:rPr>
          <w:rFonts w:cs="Arial"/>
          <w:b/>
          <w:color w:val="000000"/>
          <w:szCs w:val="22"/>
        </w:rPr>
        <w:t xml:space="preserve">Folgen Sie </w:t>
      </w:r>
      <w:r>
        <w:rPr>
          <w:rFonts w:cs="Arial"/>
          <w:b/>
          <w:color w:val="000000"/>
          <w:szCs w:val="22"/>
        </w:rPr>
        <w:t>der SENSOR+TEST</w:t>
      </w:r>
      <w:r w:rsidRPr="0012294C">
        <w:rPr>
          <w:rFonts w:cs="Arial"/>
          <w:b/>
          <w:color w:val="000000"/>
          <w:szCs w:val="22"/>
        </w:rPr>
        <w:t xml:space="preserve"> auch in den </w:t>
      </w:r>
      <w:proofErr w:type="spellStart"/>
      <w:r w:rsidRPr="0012294C">
        <w:rPr>
          <w:rFonts w:cs="Arial"/>
          <w:b/>
          <w:color w:val="000000"/>
          <w:szCs w:val="22"/>
        </w:rPr>
        <w:t>Socials</w:t>
      </w:r>
      <w:proofErr w:type="spellEnd"/>
      <w:r w:rsidRPr="0012294C">
        <w:rPr>
          <w:rFonts w:cs="Arial"/>
          <w:b/>
          <w:color w:val="000000"/>
          <w:szCs w:val="22"/>
        </w:rPr>
        <w:t>:</w:t>
      </w:r>
    </w:p>
    <w:p w:rsidR="00B10E66" w:rsidRPr="00496535" w:rsidRDefault="00B10E66" w:rsidP="00B10E66">
      <w:pPr>
        <w:pStyle w:val="Formatvorlage1"/>
        <w:spacing w:before="120"/>
        <w:ind w:right="0"/>
        <w:rPr>
          <w:rFonts w:cs="Arial"/>
          <w:color w:val="000000"/>
          <w:szCs w:val="22"/>
          <w:lang w:val="en-GB"/>
        </w:rPr>
      </w:pPr>
      <w:r w:rsidRPr="00496535">
        <w:rPr>
          <w:rFonts w:cs="Arial"/>
          <w:b/>
          <w:color w:val="000000"/>
          <w:szCs w:val="22"/>
          <w:lang w:val="en-GB"/>
        </w:rPr>
        <w:t xml:space="preserve">Twitter: </w:t>
      </w:r>
      <w:r w:rsidRPr="00496535">
        <w:rPr>
          <w:rFonts w:cs="Arial"/>
          <w:b/>
          <w:color w:val="000000"/>
          <w:szCs w:val="22"/>
          <w:lang w:val="en-GB"/>
        </w:rPr>
        <w:tab/>
      </w:r>
      <w:hyperlink r:id="rId12" w:history="1">
        <w:r w:rsidRPr="00496535">
          <w:rPr>
            <w:rStyle w:val="Hyperlink"/>
            <w:rFonts w:eastAsia="StarSymbol"/>
            <w:lang w:val="en-GB"/>
          </w:rPr>
          <w:t>https://twitter.com/sensorplustest</w:t>
        </w:r>
      </w:hyperlink>
    </w:p>
    <w:p w:rsidR="00B10E66" w:rsidRPr="00496535" w:rsidRDefault="00B10E66" w:rsidP="00B10E66">
      <w:pPr>
        <w:pStyle w:val="Formatvorlage1"/>
        <w:spacing w:before="120"/>
        <w:ind w:right="0"/>
        <w:rPr>
          <w:rFonts w:cs="Arial"/>
          <w:color w:val="000000"/>
          <w:szCs w:val="22"/>
          <w:lang w:val="en-GB"/>
        </w:rPr>
      </w:pPr>
      <w:r w:rsidRPr="00496535">
        <w:rPr>
          <w:rFonts w:cs="Arial"/>
          <w:b/>
          <w:color w:val="000000"/>
          <w:szCs w:val="22"/>
          <w:lang w:val="en-GB"/>
        </w:rPr>
        <w:t>Facebook:</w:t>
      </w:r>
      <w:r w:rsidRPr="00496535">
        <w:rPr>
          <w:rFonts w:cs="Arial"/>
          <w:b/>
          <w:color w:val="000000"/>
          <w:szCs w:val="22"/>
          <w:lang w:val="en-GB"/>
        </w:rPr>
        <w:tab/>
      </w:r>
      <w:hyperlink r:id="rId13" w:history="1">
        <w:r w:rsidRPr="00496535">
          <w:rPr>
            <w:rStyle w:val="Hyperlink"/>
            <w:rFonts w:eastAsia="StarSymbol"/>
            <w:lang w:val="en-GB"/>
          </w:rPr>
          <w:t>https://www.facebook.com/sensorplustest/</w:t>
        </w:r>
      </w:hyperlink>
    </w:p>
    <w:p w:rsidR="00B10E66" w:rsidRPr="00496535" w:rsidRDefault="00B10E66" w:rsidP="00B10E66">
      <w:pPr>
        <w:pStyle w:val="Formatvorlage1"/>
        <w:spacing w:before="120"/>
        <w:ind w:right="0"/>
        <w:rPr>
          <w:rFonts w:cs="Arial"/>
          <w:color w:val="000000"/>
          <w:szCs w:val="22"/>
          <w:lang w:val="en-GB"/>
        </w:rPr>
      </w:pPr>
      <w:r w:rsidRPr="00496535">
        <w:rPr>
          <w:rFonts w:cs="Arial"/>
          <w:b/>
          <w:color w:val="000000"/>
          <w:szCs w:val="22"/>
          <w:lang w:val="en-GB"/>
        </w:rPr>
        <w:t>LinkedIn:</w:t>
      </w:r>
      <w:r w:rsidRPr="00496535">
        <w:rPr>
          <w:rFonts w:cs="Arial"/>
          <w:b/>
          <w:color w:val="000000"/>
          <w:szCs w:val="22"/>
          <w:lang w:val="en-GB"/>
        </w:rPr>
        <w:tab/>
      </w:r>
      <w:hyperlink r:id="rId14" w:history="1">
        <w:r w:rsidRPr="00496535">
          <w:rPr>
            <w:rStyle w:val="Hyperlink"/>
            <w:rFonts w:eastAsia="StarSymbol"/>
            <w:lang w:val="en-GB"/>
          </w:rPr>
          <w:t>https://www.linkedin.com/company/sensor-test/</w:t>
        </w:r>
      </w:hyperlink>
    </w:p>
    <w:p w:rsidR="00B10E66" w:rsidRDefault="00B10E66" w:rsidP="00B10E66">
      <w:pPr>
        <w:pStyle w:val="Formatvorlage1"/>
        <w:spacing w:before="120"/>
        <w:ind w:right="0"/>
        <w:rPr>
          <w:rFonts w:cs="Arial"/>
          <w:b/>
          <w:color w:val="000000"/>
          <w:szCs w:val="22"/>
          <w:lang w:val="en-GB"/>
        </w:rPr>
      </w:pPr>
      <w:r w:rsidRPr="00496535">
        <w:rPr>
          <w:rFonts w:cs="Arial"/>
          <w:b/>
          <w:color w:val="000000"/>
          <w:szCs w:val="22"/>
          <w:lang w:val="en-GB"/>
        </w:rPr>
        <w:t>Xing:</w:t>
      </w:r>
      <w:r w:rsidRPr="00496535">
        <w:rPr>
          <w:rFonts w:cs="Arial"/>
          <w:b/>
          <w:color w:val="000000"/>
          <w:szCs w:val="22"/>
          <w:lang w:val="en-GB"/>
        </w:rPr>
        <w:tab/>
      </w:r>
      <w:r w:rsidRPr="00496535">
        <w:rPr>
          <w:rFonts w:cs="Arial"/>
          <w:b/>
          <w:color w:val="000000"/>
          <w:szCs w:val="22"/>
          <w:lang w:val="en-GB"/>
        </w:rPr>
        <w:tab/>
      </w:r>
      <w:hyperlink r:id="rId15" w:history="1">
        <w:r w:rsidRPr="00E665CA">
          <w:rPr>
            <w:rStyle w:val="Hyperlink"/>
            <w:rFonts w:cs="Arial"/>
            <w:szCs w:val="22"/>
            <w:lang w:val="en-GB"/>
          </w:rPr>
          <w:t>https://www.xing.com/events/sensor-test-2022-messtechnik-messe-3586265</w:t>
        </w:r>
      </w:hyperlink>
    </w:p>
    <w:p w:rsidR="00FA7480" w:rsidRPr="004C3859" w:rsidRDefault="00FA7480" w:rsidP="00B10E66">
      <w:pPr>
        <w:pStyle w:val="Textkrper"/>
        <w:tabs>
          <w:tab w:val="left" w:pos="4487"/>
          <w:tab w:val="right" w:pos="7230"/>
        </w:tabs>
        <w:spacing w:line="288" w:lineRule="auto"/>
        <w:ind w:right="538"/>
        <w:rPr>
          <w:lang w:val="en-GB"/>
        </w:rPr>
      </w:pPr>
    </w:p>
    <w:sectPr w:rsidR="00FA7480" w:rsidRPr="004C3859" w:rsidSect="002112C2">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7" w:h="16840" w:code="9"/>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510" w:rsidRDefault="005E2510">
      <w:r>
        <w:separator/>
      </w:r>
    </w:p>
  </w:endnote>
  <w:endnote w:type="continuationSeparator" w:id="0">
    <w:p w:rsidR="005E2510" w:rsidRDefault="005E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A5" w:rsidRDefault="009561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80" w:rsidRDefault="00FA748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A5" w:rsidRDefault="009561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510" w:rsidRDefault="005E2510">
      <w:r>
        <w:separator/>
      </w:r>
    </w:p>
  </w:footnote>
  <w:footnote w:type="continuationSeparator" w:id="0">
    <w:p w:rsidR="005E2510" w:rsidRDefault="005E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A5" w:rsidRDefault="009561A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80" w:rsidRDefault="00E2616B">
    <w:pPr>
      <w:pStyle w:val="Kopfzeile"/>
      <w:tabs>
        <w:tab w:val="clear" w:pos="4536"/>
        <w:tab w:val="clear" w:pos="9072"/>
        <w:tab w:val="right" w:pos="7797"/>
      </w:tabs>
      <w:spacing w:line="312" w:lineRule="auto"/>
      <w:ind w:right="1531"/>
      <w:rPr>
        <w:rFonts w:ascii="Arial" w:hAnsi="Arial" w:cs="Arial"/>
        <w:sz w:val="18"/>
      </w:rPr>
    </w:pPr>
    <w:r>
      <w:rPr>
        <w:rFonts w:ascii="Arial" w:hAnsi="Arial" w:cs="Arial"/>
        <w:b/>
        <w:bCs/>
        <w:spacing w:val="-4"/>
        <w:sz w:val="18"/>
      </w:rPr>
      <w:t>SENSOR+TEST 20</w:t>
    </w:r>
    <w:r w:rsidR="009561A5">
      <w:rPr>
        <w:rFonts w:ascii="Arial" w:hAnsi="Arial" w:cs="Arial"/>
        <w:b/>
        <w:bCs/>
        <w:spacing w:val="-4"/>
        <w:sz w:val="18"/>
      </w:rPr>
      <w:t>22</w:t>
    </w:r>
    <w:r w:rsidR="00FA7480">
      <w:rPr>
        <w:rFonts w:ascii="Arial" w:hAnsi="Arial" w:cs="Arial"/>
        <w:b/>
        <w:bCs/>
        <w:spacing w:val="-4"/>
        <w:sz w:val="18"/>
      </w:rPr>
      <w:t xml:space="preserve"> – </w:t>
    </w:r>
    <w:r w:rsidR="00FA7480">
      <w:rPr>
        <w:rFonts w:ascii="Arial" w:hAnsi="Arial" w:cs="Arial"/>
        <w:spacing w:val="-4"/>
        <w:sz w:val="18"/>
      </w:rPr>
      <w:tab/>
    </w:r>
    <w:r w:rsidR="00FA7480">
      <w:rPr>
        <w:rFonts w:ascii="Arial" w:hAnsi="Arial" w:cs="Arial"/>
        <w:sz w:val="18"/>
      </w:rPr>
      <w:fldChar w:fldCharType="begin"/>
    </w:r>
    <w:r w:rsidR="00FA7480">
      <w:rPr>
        <w:rFonts w:ascii="Arial" w:hAnsi="Arial" w:cs="Arial"/>
        <w:sz w:val="18"/>
      </w:rPr>
      <w:instrText xml:space="preserve"> PAGE </w:instrText>
    </w:r>
    <w:r w:rsidR="00FA7480">
      <w:rPr>
        <w:rFonts w:ascii="Arial" w:hAnsi="Arial" w:cs="Arial"/>
        <w:sz w:val="18"/>
      </w:rPr>
      <w:fldChar w:fldCharType="separate"/>
    </w:r>
    <w:r w:rsidR="000B160D">
      <w:rPr>
        <w:rFonts w:ascii="Arial" w:hAnsi="Arial" w:cs="Arial"/>
        <w:noProof/>
        <w:sz w:val="18"/>
      </w:rPr>
      <w:t>3</w:t>
    </w:r>
    <w:r w:rsidR="00FA7480">
      <w:rPr>
        <w:rFonts w:ascii="Arial" w:hAnsi="Arial" w:cs="Arial"/>
        <w:sz w:val="18"/>
      </w:rPr>
      <w:fldChar w:fldCharType="end"/>
    </w:r>
    <w:r w:rsidR="00FA7480">
      <w:rPr>
        <w:rFonts w:ascii="Arial" w:hAnsi="Arial" w:cs="Arial"/>
        <w:sz w:val="18"/>
      </w:rPr>
      <w:t>/3</w:t>
    </w:r>
  </w:p>
  <w:p w:rsidR="003C48EB" w:rsidRDefault="003C48EB" w:rsidP="003C48EB">
    <w:pPr>
      <w:pStyle w:val="Kopfzeile"/>
      <w:tabs>
        <w:tab w:val="clear" w:pos="4536"/>
        <w:tab w:val="clear" w:pos="9072"/>
        <w:tab w:val="right" w:pos="7797"/>
      </w:tabs>
      <w:ind w:right="1530"/>
      <w:rPr>
        <w:rFonts w:ascii="Arial" w:hAnsi="Arial"/>
      </w:rPr>
    </w:pPr>
    <w:r>
      <w:rPr>
        <w:rFonts w:ascii="Arial" w:hAnsi="Arial" w:cs="Arial"/>
        <w:b/>
        <w:bCs/>
        <w:spacing w:val="-4"/>
        <w:sz w:val="18"/>
      </w:rPr>
      <w:t>Innovationsdialog pur und live in Nürnberg</w:t>
    </w:r>
  </w:p>
  <w:p w:rsidR="00FA7480" w:rsidRDefault="00FA7480">
    <w:pPr>
      <w:pStyle w:val="Kopfzeile"/>
      <w:tabs>
        <w:tab w:val="clear" w:pos="4536"/>
        <w:tab w:val="clear" w:pos="9072"/>
        <w:tab w:val="right" w:pos="7797"/>
      </w:tabs>
      <w:ind w:right="1530"/>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A5" w:rsidRDefault="009561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6C0415A0"/>
    <w:multiLevelType w:val="multilevel"/>
    <w:tmpl w:val="970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E53C3"/>
    <w:multiLevelType w:val="multilevel"/>
    <w:tmpl w:val="B64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10"/>
    <w:rsid w:val="0003652A"/>
    <w:rsid w:val="00062994"/>
    <w:rsid w:val="00097BFF"/>
    <w:rsid w:val="000B160D"/>
    <w:rsid w:val="000B3545"/>
    <w:rsid w:val="000B3FB1"/>
    <w:rsid w:val="000C25C2"/>
    <w:rsid w:val="0011432D"/>
    <w:rsid w:val="00124568"/>
    <w:rsid w:val="00136AF0"/>
    <w:rsid w:val="0015259D"/>
    <w:rsid w:val="00153331"/>
    <w:rsid w:val="001818A8"/>
    <w:rsid w:val="0019731E"/>
    <w:rsid w:val="001A78DF"/>
    <w:rsid w:val="001B1C3B"/>
    <w:rsid w:val="001E1EEA"/>
    <w:rsid w:val="001F5DA8"/>
    <w:rsid w:val="00200ED2"/>
    <w:rsid w:val="002112C2"/>
    <w:rsid w:val="002146BA"/>
    <w:rsid w:val="002201AA"/>
    <w:rsid w:val="00220ABB"/>
    <w:rsid w:val="002836C4"/>
    <w:rsid w:val="0028789B"/>
    <w:rsid w:val="002F031F"/>
    <w:rsid w:val="00301F27"/>
    <w:rsid w:val="003227E8"/>
    <w:rsid w:val="003412BF"/>
    <w:rsid w:val="003861CC"/>
    <w:rsid w:val="003A585F"/>
    <w:rsid w:val="003C2FAD"/>
    <w:rsid w:val="003C48EB"/>
    <w:rsid w:val="003E7DC0"/>
    <w:rsid w:val="00415B07"/>
    <w:rsid w:val="004208B4"/>
    <w:rsid w:val="0042433E"/>
    <w:rsid w:val="00451F05"/>
    <w:rsid w:val="0045267A"/>
    <w:rsid w:val="00466395"/>
    <w:rsid w:val="00470283"/>
    <w:rsid w:val="00473EC0"/>
    <w:rsid w:val="004C3859"/>
    <w:rsid w:val="004D13E5"/>
    <w:rsid w:val="005061CC"/>
    <w:rsid w:val="005111CB"/>
    <w:rsid w:val="00562283"/>
    <w:rsid w:val="0058684D"/>
    <w:rsid w:val="005970FB"/>
    <w:rsid w:val="005E2510"/>
    <w:rsid w:val="00622473"/>
    <w:rsid w:val="00622BD6"/>
    <w:rsid w:val="00662933"/>
    <w:rsid w:val="0066426C"/>
    <w:rsid w:val="006760F8"/>
    <w:rsid w:val="00693317"/>
    <w:rsid w:val="006B2264"/>
    <w:rsid w:val="006D2E3E"/>
    <w:rsid w:val="006E3F75"/>
    <w:rsid w:val="006F26FF"/>
    <w:rsid w:val="00704C2A"/>
    <w:rsid w:val="00713BDD"/>
    <w:rsid w:val="0074623D"/>
    <w:rsid w:val="0075062B"/>
    <w:rsid w:val="0078041D"/>
    <w:rsid w:val="00793C2C"/>
    <w:rsid w:val="00795F57"/>
    <w:rsid w:val="007D7B0F"/>
    <w:rsid w:val="007F406A"/>
    <w:rsid w:val="008232F6"/>
    <w:rsid w:val="0087159C"/>
    <w:rsid w:val="00871CC8"/>
    <w:rsid w:val="00894663"/>
    <w:rsid w:val="00896320"/>
    <w:rsid w:val="00896A57"/>
    <w:rsid w:val="00897D36"/>
    <w:rsid w:val="008B71C9"/>
    <w:rsid w:val="008C1FFB"/>
    <w:rsid w:val="00906B71"/>
    <w:rsid w:val="00911900"/>
    <w:rsid w:val="009561A5"/>
    <w:rsid w:val="009805EB"/>
    <w:rsid w:val="009D56BB"/>
    <w:rsid w:val="009E0EE2"/>
    <w:rsid w:val="00A230ED"/>
    <w:rsid w:val="00A35F40"/>
    <w:rsid w:val="00AB2193"/>
    <w:rsid w:val="00AB6ADF"/>
    <w:rsid w:val="00AF5C9E"/>
    <w:rsid w:val="00B10E66"/>
    <w:rsid w:val="00B3584B"/>
    <w:rsid w:val="00B53CB6"/>
    <w:rsid w:val="00B53EC3"/>
    <w:rsid w:val="00B70A09"/>
    <w:rsid w:val="00B76820"/>
    <w:rsid w:val="00B77BD1"/>
    <w:rsid w:val="00B865E8"/>
    <w:rsid w:val="00BA58F4"/>
    <w:rsid w:val="00BB2F77"/>
    <w:rsid w:val="00BE2004"/>
    <w:rsid w:val="00BE3C6D"/>
    <w:rsid w:val="00C029D9"/>
    <w:rsid w:val="00C1130B"/>
    <w:rsid w:val="00C36602"/>
    <w:rsid w:val="00C7504E"/>
    <w:rsid w:val="00C835E1"/>
    <w:rsid w:val="00CD6762"/>
    <w:rsid w:val="00CE6AF8"/>
    <w:rsid w:val="00D038BE"/>
    <w:rsid w:val="00D25C05"/>
    <w:rsid w:val="00D53A80"/>
    <w:rsid w:val="00D95114"/>
    <w:rsid w:val="00DA0E7D"/>
    <w:rsid w:val="00E2616B"/>
    <w:rsid w:val="00E70993"/>
    <w:rsid w:val="00E7760B"/>
    <w:rsid w:val="00E93C62"/>
    <w:rsid w:val="00EA2006"/>
    <w:rsid w:val="00EC23F1"/>
    <w:rsid w:val="00EC34FC"/>
    <w:rsid w:val="00EC68E4"/>
    <w:rsid w:val="00EC754B"/>
    <w:rsid w:val="00EF10C8"/>
    <w:rsid w:val="00F55710"/>
    <w:rsid w:val="00F75DC5"/>
    <w:rsid w:val="00F84F44"/>
    <w:rsid w:val="00FA6F2C"/>
    <w:rsid w:val="00FA7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
    <w:name w:val="WW-Absatz-Standardschriftart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semiHidden/>
    <w:pPr>
      <w:suppressAutoHyphens w:val="0"/>
      <w:spacing w:before="120" w:line="360" w:lineRule="auto"/>
      <w:ind w:right="1531"/>
      <w:jc w:val="both"/>
    </w:pPr>
    <w:rPr>
      <w:rFonts w:ascii="Arial" w:hAnsi="Arial" w:cs="Arial"/>
      <w:sz w:val="22"/>
    </w:rPr>
  </w:style>
  <w:style w:type="paragraph" w:styleId="StandardWeb">
    <w:name w:val="Normal (Web)"/>
    <w:basedOn w:val="Standard"/>
    <w:semiHidden/>
    <w:pPr>
      <w:suppressAutoHyphens w:val="0"/>
      <w:spacing w:before="100" w:beforeAutospacing="1" w:after="100" w:afterAutospacing="1"/>
    </w:pPr>
    <w:rPr>
      <w:rFonts w:ascii="Arial Unicode MS" w:hAnsi="Arial Unicode MS"/>
      <w:sz w:val="24"/>
      <w:szCs w:val="24"/>
      <w:lang w:eastAsia="de-DE"/>
    </w:rPr>
  </w:style>
  <w:style w:type="character" w:customStyle="1" w:styleId="ss-broken">
    <w:name w:val="ss-broken"/>
    <w:basedOn w:val="Absatz-Standardschriftart"/>
  </w:style>
  <w:style w:type="paragraph" w:styleId="Sprechblasentext">
    <w:name w:val="Balloon Text"/>
    <w:basedOn w:val="Standard"/>
    <w:link w:val="SprechblasentextZchn"/>
    <w:uiPriority w:val="99"/>
    <w:semiHidden/>
    <w:unhideWhenUsed/>
    <w:rsid w:val="006B2264"/>
    <w:rPr>
      <w:rFonts w:ascii="Segoe UI" w:hAnsi="Segoe UI" w:cs="Segoe UI"/>
      <w:sz w:val="18"/>
      <w:szCs w:val="18"/>
    </w:rPr>
  </w:style>
  <w:style w:type="character" w:customStyle="1" w:styleId="SprechblasentextZchn">
    <w:name w:val="Sprechblasentext Zchn"/>
    <w:link w:val="Sprechblasentext"/>
    <w:uiPriority w:val="99"/>
    <w:semiHidden/>
    <w:rsid w:val="006B2264"/>
    <w:rPr>
      <w:rFonts w:ascii="Segoe UI" w:hAnsi="Segoe UI" w:cs="Segoe UI"/>
      <w:sz w:val="18"/>
      <w:szCs w:val="18"/>
      <w:lang w:eastAsia="ar-SA"/>
    </w:rPr>
  </w:style>
  <w:style w:type="paragraph" w:styleId="Listenabsatz">
    <w:name w:val="List Paragraph"/>
    <w:basedOn w:val="Standard"/>
    <w:uiPriority w:val="34"/>
    <w:qFormat/>
    <w:rsid w:val="00301F27"/>
    <w:pPr>
      <w:ind w:left="708"/>
    </w:pPr>
  </w:style>
  <w:style w:type="character" w:styleId="Fett">
    <w:name w:val="Strong"/>
    <w:uiPriority w:val="22"/>
    <w:qFormat/>
    <w:rsid w:val="0058684D"/>
    <w:rPr>
      <w:b/>
      <w:bCs/>
    </w:rPr>
  </w:style>
  <w:style w:type="character" w:customStyle="1" w:styleId="NichtaufgelsteErwhnung">
    <w:name w:val="Nicht aufgelöste Erwähnung"/>
    <w:uiPriority w:val="99"/>
    <w:semiHidden/>
    <w:unhideWhenUsed/>
    <w:rsid w:val="0042433E"/>
    <w:rPr>
      <w:color w:val="605E5C"/>
      <w:shd w:val="clear" w:color="auto" w:fill="E1DFDD"/>
    </w:rPr>
  </w:style>
  <w:style w:type="character" w:customStyle="1" w:styleId="BesuchterLink">
    <w:name w:val="BesuchterLink"/>
    <w:uiPriority w:val="99"/>
    <w:semiHidden/>
    <w:unhideWhenUsed/>
    <w:rsid w:val="0042433E"/>
    <w:rPr>
      <w:color w:val="954F72"/>
      <w:u w:val="single"/>
    </w:rPr>
  </w:style>
  <w:style w:type="paragraph" w:customStyle="1" w:styleId="Formatvorlage1">
    <w:name w:val="Formatvorlage1"/>
    <w:basedOn w:val="Textkrper2"/>
    <w:rsid w:val="00AF5C9E"/>
    <w:pPr>
      <w:suppressAutoHyphens/>
      <w:spacing w:before="0"/>
    </w:pPr>
    <w:rPr>
      <w:rFonts w:cs="Times New Roman"/>
    </w:rPr>
  </w:style>
  <w:style w:type="character" w:customStyle="1" w:styleId="TextkrperZchn">
    <w:name w:val="Textkörper Zchn"/>
    <w:link w:val="Textkrper"/>
    <w:semiHidden/>
    <w:rsid w:val="00B10E66"/>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ar-SA"/>
    </w:rPr>
  </w:style>
  <w:style w:type="paragraph" w:styleId="berschrift1">
    <w:name w:val="heading 1"/>
    <w:basedOn w:val="Standard"/>
    <w:next w:val="Standard"/>
    <w:qFormat/>
    <w:pPr>
      <w:keepNext/>
      <w:widowControl w:val="0"/>
      <w:numPr>
        <w:numId w:val="1"/>
      </w:numPr>
      <w:tabs>
        <w:tab w:val="left" w:pos="7938"/>
      </w:tabs>
      <w:spacing w:after="120"/>
      <w:ind w:right="1700"/>
      <w:outlineLvl w:val="0"/>
    </w:pPr>
    <w:rPr>
      <w:rFonts w:ascii="Arial" w:hAnsi="Arial"/>
      <w:b/>
      <w:sz w:val="28"/>
    </w:rPr>
  </w:style>
  <w:style w:type="paragraph" w:styleId="berschrift2">
    <w:name w:val="heading 2"/>
    <w:basedOn w:val="Standard"/>
    <w:next w:val="Standard"/>
    <w:qFormat/>
    <w:pPr>
      <w:keepNext/>
      <w:numPr>
        <w:ilvl w:val="1"/>
        <w:numId w:val="1"/>
      </w:numPr>
      <w:spacing w:line="320" w:lineRule="atLeast"/>
      <w:ind w:right="1530"/>
      <w:outlineLvl w:val="1"/>
    </w:pPr>
    <w:rPr>
      <w:sz w:val="32"/>
    </w:rPr>
  </w:style>
  <w:style w:type="paragraph" w:styleId="berschrift3">
    <w:name w:val="heading 3"/>
    <w:basedOn w:val="Standard"/>
    <w:next w:val="Standard"/>
    <w:qFormat/>
    <w:pPr>
      <w:keepNext/>
      <w:numPr>
        <w:ilvl w:val="2"/>
        <w:numId w:val="1"/>
      </w:numPr>
      <w:spacing w:after="200" w:line="300" w:lineRule="atLeast"/>
      <w:ind w:right="1134"/>
      <w:jc w:val="both"/>
      <w:outlineLvl w:val="2"/>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color w:val="auto"/>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Absatz-Standardschriftart11111111111111111">
    <w:name w:val="WW-Absatz-Standardschriftart11111111111111111"/>
  </w:style>
  <w:style w:type="character" w:customStyle="1" w:styleId="Funotenzeichen1">
    <w:name w:val="Fußnotenzeichen1"/>
    <w:rPr>
      <w:vertAlign w:val="superscript"/>
    </w:rPr>
  </w:style>
  <w:style w:type="character" w:styleId="Hyperlink">
    <w:name w:val="Hyperlink"/>
    <w:semiHidden/>
    <w:rPr>
      <w:color w:val="0000FF"/>
      <w:u w:val="single"/>
    </w:rPr>
  </w:style>
  <w:style w:type="character" w:customStyle="1" w:styleId="Aufzhlungszeichen1">
    <w:name w:val="Aufzählungszeichen1"/>
    <w:rPr>
      <w:rFonts w:ascii="StarSymbol" w:eastAsia="StarSymbol" w:hAnsi="StarSymbol" w:cs="StarSymbol"/>
      <w:sz w:val="18"/>
      <w:szCs w:val="1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semiHidden/>
    <w:pPr>
      <w:widowControl w:val="0"/>
      <w:spacing w:line="360" w:lineRule="auto"/>
      <w:ind w:right="1985"/>
      <w:jc w:val="both"/>
    </w:pPr>
    <w:rPr>
      <w:rFonts w:ascii="Arial" w:hAnsi="Arial"/>
      <w:sz w:val="24"/>
    </w:rPr>
  </w:style>
  <w:style w:type="paragraph" w:styleId="Liste">
    <w:name w:val="List"/>
    <w:basedOn w:val="Textkrper"/>
    <w:semiHidden/>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styleId="Fuzeile">
    <w:name w:val="footer"/>
    <w:basedOn w:val="Standard"/>
    <w:semiHidden/>
    <w:pPr>
      <w:widowControl w:val="0"/>
      <w:tabs>
        <w:tab w:val="center" w:pos="4536"/>
        <w:tab w:val="right" w:pos="9072"/>
      </w:tabs>
    </w:pPr>
    <w:rPr>
      <w:rFonts w:ascii="Arial" w:hAnsi="Arial"/>
      <w:sz w:val="24"/>
    </w:rPr>
  </w:style>
  <w:style w:type="paragraph" w:customStyle="1" w:styleId="Textkrper21">
    <w:name w:val="Textkörper 21"/>
    <w:basedOn w:val="Standard"/>
    <w:pPr>
      <w:spacing w:line="240" w:lineRule="exact"/>
      <w:ind w:right="1531"/>
      <w:jc w:val="both"/>
    </w:pPr>
    <w:rPr>
      <w:sz w:val="22"/>
    </w:r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style>
  <w:style w:type="paragraph" w:customStyle="1" w:styleId="Rahmeninhalt">
    <w:name w:val="Rahmeninhalt"/>
    <w:basedOn w:val="Textkrper"/>
  </w:style>
  <w:style w:type="paragraph" w:styleId="Textkrper2">
    <w:name w:val="Body Text 2"/>
    <w:basedOn w:val="Standard"/>
    <w:semiHidden/>
    <w:pPr>
      <w:suppressAutoHyphens w:val="0"/>
      <w:spacing w:before="120" w:line="360" w:lineRule="auto"/>
      <w:ind w:right="1531"/>
      <w:jc w:val="both"/>
    </w:pPr>
    <w:rPr>
      <w:rFonts w:ascii="Arial" w:hAnsi="Arial" w:cs="Arial"/>
      <w:sz w:val="22"/>
    </w:rPr>
  </w:style>
  <w:style w:type="paragraph" w:styleId="StandardWeb">
    <w:name w:val="Normal (Web)"/>
    <w:basedOn w:val="Standard"/>
    <w:semiHidden/>
    <w:pPr>
      <w:suppressAutoHyphens w:val="0"/>
      <w:spacing w:before="100" w:beforeAutospacing="1" w:after="100" w:afterAutospacing="1"/>
    </w:pPr>
    <w:rPr>
      <w:rFonts w:ascii="Arial Unicode MS" w:hAnsi="Arial Unicode MS"/>
      <w:sz w:val="24"/>
      <w:szCs w:val="24"/>
      <w:lang w:eastAsia="de-DE"/>
    </w:rPr>
  </w:style>
  <w:style w:type="character" w:customStyle="1" w:styleId="ss-broken">
    <w:name w:val="ss-broken"/>
    <w:basedOn w:val="Absatz-Standardschriftart"/>
  </w:style>
  <w:style w:type="paragraph" w:styleId="Sprechblasentext">
    <w:name w:val="Balloon Text"/>
    <w:basedOn w:val="Standard"/>
    <w:link w:val="SprechblasentextZchn"/>
    <w:uiPriority w:val="99"/>
    <w:semiHidden/>
    <w:unhideWhenUsed/>
    <w:rsid w:val="006B2264"/>
    <w:rPr>
      <w:rFonts w:ascii="Segoe UI" w:hAnsi="Segoe UI" w:cs="Segoe UI"/>
      <w:sz w:val="18"/>
      <w:szCs w:val="18"/>
    </w:rPr>
  </w:style>
  <w:style w:type="character" w:customStyle="1" w:styleId="SprechblasentextZchn">
    <w:name w:val="Sprechblasentext Zchn"/>
    <w:link w:val="Sprechblasentext"/>
    <w:uiPriority w:val="99"/>
    <w:semiHidden/>
    <w:rsid w:val="006B2264"/>
    <w:rPr>
      <w:rFonts w:ascii="Segoe UI" w:hAnsi="Segoe UI" w:cs="Segoe UI"/>
      <w:sz w:val="18"/>
      <w:szCs w:val="18"/>
      <w:lang w:eastAsia="ar-SA"/>
    </w:rPr>
  </w:style>
  <w:style w:type="paragraph" w:styleId="Listenabsatz">
    <w:name w:val="List Paragraph"/>
    <w:basedOn w:val="Standard"/>
    <w:uiPriority w:val="34"/>
    <w:qFormat/>
    <w:rsid w:val="00301F27"/>
    <w:pPr>
      <w:ind w:left="708"/>
    </w:pPr>
  </w:style>
  <w:style w:type="character" w:styleId="Fett">
    <w:name w:val="Strong"/>
    <w:uiPriority w:val="22"/>
    <w:qFormat/>
    <w:rsid w:val="0058684D"/>
    <w:rPr>
      <w:b/>
      <w:bCs/>
    </w:rPr>
  </w:style>
  <w:style w:type="character" w:customStyle="1" w:styleId="NichtaufgelsteErwhnung">
    <w:name w:val="Nicht aufgelöste Erwähnung"/>
    <w:uiPriority w:val="99"/>
    <w:semiHidden/>
    <w:unhideWhenUsed/>
    <w:rsid w:val="0042433E"/>
    <w:rPr>
      <w:color w:val="605E5C"/>
      <w:shd w:val="clear" w:color="auto" w:fill="E1DFDD"/>
    </w:rPr>
  </w:style>
  <w:style w:type="character" w:customStyle="1" w:styleId="BesuchterLink">
    <w:name w:val="BesuchterLink"/>
    <w:uiPriority w:val="99"/>
    <w:semiHidden/>
    <w:unhideWhenUsed/>
    <w:rsid w:val="0042433E"/>
    <w:rPr>
      <w:color w:val="954F72"/>
      <w:u w:val="single"/>
    </w:rPr>
  </w:style>
  <w:style w:type="paragraph" w:customStyle="1" w:styleId="Formatvorlage1">
    <w:name w:val="Formatvorlage1"/>
    <w:basedOn w:val="Textkrper2"/>
    <w:rsid w:val="00AF5C9E"/>
    <w:pPr>
      <w:suppressAutoHyphens/>
      <w:spacing w:before="0"/>
    </w:pPr>
    <w:rPr>
      <w:rFonts w:cs="Times New Roman"/>
    </w:rPr>
  </w:style>
  <w:style w:type="character" w:customStyle="1" w:styleId="TextkrperZchn">
    <w:name w:val="Textkörper Zchn"/>
    <w:link w:val="Textkrper"/>
    <w:semiHidden/>
    <w:rsid w:val="00B10E66"/>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12289">
      <w:bodyDiv w:val="1"/>
      <w:marLeft w:val="0"/>
      <w:marRight w:val="0"/>
      <w:marTop w:val="0"/>
      <w:marBottom w:val="0"/>
      <w:divBdr>
        <w:top w:val="none" w:sz="0" w:space="0" w:color="auto"/>
        <w:left w:val="none" w:sz="0" w:space="0" w:color="auto"/>
        <w:bottom w:val="none" w:sz="0" w:space="0" w:color="auto"/>
        <w:right w:val="none" w:sz="0" w:space="0" w:color="auto"/>
      </w:divBdr>
      <w:divsChild>
        <w:div w:id="770470223">
          <w:marLeft w:val="0"/>
          <w:marRight w:val="0"/>
          <w:marTop w:val="0"/>
          <w:marBottom w:val="0"/>
          <w:divBdr>
            <w:top w:val="none" w:sz="0" w:space="0" w:color="auto"/>
            <w:left w:val="none" w:sz="0" w:space="0" w:color="auto"/>
            <w:bottom w:val="none" w:sz="0" w:space="0" w:color="auto"/>
            <w:right w:val="none" w:sz="0" w:space="0" w:color="auto"/>
          </w:divBdr>
          <w:divsChild>
            <w:div w:id="1919247932">
              <w:marLeft w:val="0"/>
              <w:marRight w:val="0"/>
              <w:marTop w:val="100"/>
              <w:marBottom w:val="100"/>
              <w:divBdr>
                <w:top w:val="none" w:sz="0" w:space="0" w:color="auto"/>
                <w:left w:val="single" w:sz="6" w:space="1" w:color="2159A5"/>
                <w:bottom w:val="none" w:sz="0" w:space="0" w:color="auto"/>
                <w:right w:val="single" w:sz="6" w:space="1" w:color="2159A5"/>
              </w:divBdr>
              <w:divsChild>
                <w:div w:id="17080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ensorplustes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witter.com/sensorpluste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xing.com/events/sensor-test-2022-messtechnik-messe-3586265" TargetMode="External"/><Relationship Id="rId23"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linkedin.com/company/sensor-tes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B04D-CA3C-494E-929B-D381B63A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 SENSOR+TEST 2015</vt:lpstr>
    </vt:vector>
  </TitlesOfParts>
  <Company/>
  <LinksUpToDate>false</LinksUpToDate>
  <CharactersWithSpaces>4403</CharactersWithSpaces>
  <SharedDoc>false</SharedDoc>
  <HLinks>
    <vt:vector size="30" baseType="variant">
      <vt:variant>
        <vt:i4>2359393</vt:i4>
      </vt:variant>
      <vt:variant>
        <vt:i4>12</vt:i4>
      </vt:variant>
      <vt:variant>
        <vt:i4>0</vt:i4>
      </vt:variant>
      <vt:variant>
        <vt:i4>5</vt:i4>
      </vt:variant>
      <vt:variant>
        <vt:lpwstr>https://www.xing.com/events/sensor-test-2022-messtechnik-messe-3586265</vt:lpwstr>
      </vt:variant>
      <vt:variant>
        <vt:lpwstr/>
      </vt:variant>
      <vt:variant>
        <vt:i4>1441821</vt:i4>
      </vt:variant>
      <vt:variant>
        <vt:i4>9</vt:i4>
      </vt:variant>
      <vt:variant>
        <vt:i4>0</vt:i4>
      </vt:variant>
      <vt:variant>
        <vt:i4>5</vt:i4>
      </vt:variant>
      <vt:variant>
        <vt:lpwstr>https://www.linkedin.com/company/sensor-test/</vt:lpwstr>
      </vt:variant>
      <vt:variant>
        <vt:lpwstr/>
      </vt:variant>
      <vt:variant>
        <vt:i4>1638476</vt:i4>
      </vt:variant>
      <vt:variant>
        <vt:i4>6</vt:i4>
      </vt:variant>
      <vt:variant>
        <vt:i4>0</vt:i4>
      </vt:variant>
      <vt:variant>
        <vt:i4>5</vt:i4>
      </vt:variant>
      <vt:variant>
        <vt:lpwstr>https://www.facebook.com/sensorplustest/</vt:lpwstr>
      </vt:variant>
      <vt:variant>
        <vt:lpwstr/>
      </vt:variant>
      <vt:variant>
        <vt:i4>7536677</vt:i4>
      </vt:variant>
      <vt:variant>
        <vt:i4>3</vt:i4>
      </vt:variant>
      <vt:variant>
        <vt:i4>0</vt:i4>
      </vt:variant>
      <vt:variant>
        <vt:i4>5</vt:i4>
      </vt:variant>
      <vt:variant>
        <vt:lpwstr>https://twitter.com/sensorplustest</vt:lpwstr>
      </vt:variant>
      <vt:variant>
        <vt:lpwstr/>
      </vt:variant>
      <vt:variant>
        <vt:i4>7798816</vt:i4>
      </vt:variant>
      <vt:variant>
        <vt:i4>0</vt:i4>
      </vt:variant>
      <vt:variant>
        <vt:i4>0</vt:i4>
      </vt:variant>
      <vt:variant>
        <vt:i4>5</vt:i4>
      </vt:variant>
      <vt:variant>
        <vt:lpwstr>https://www.sensor-test.de/sensor-test-2022-fuer-besucher/messeticket/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SENSOR+TEST 2015</dc:title>
  <dc:creator>AMA Service GmbH</dc:creator>
  <cp:lastModifiedBy>Christiane Schild</cp:lastModifiedBy>
  <cp:revision>3</cp:revision>
  <cp:lastPrinted>2019-06-07T09:32:00Z</cp:lastPrinted>
  <dcterms:created xsi:type="dcterms:W3CDTF">2022-04-14T09:45:00Z</dcterms:created>
  <dcterms:modified xsi:type="dcterms:W3CDTF">2022-04-19T07:25:00Z</dcterms:modified>
</cp:coreProperties>
</file>